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70C" w:rsidRDefault="004B270C" w:rsidP="004B270C">
      <w:pPr>
        <w:suppressAutoHyphens/>
        <w:textAlignment w:val="baseline"/>
        <w:rPr>
          <w:b/>
          <w:sz w:val="24"/>
          <w:szCs w:val="24"/>
        </w:rPr>
      </w:pPr>
    </w:p>
    <w:p w:rsidR="00BD07F8" w:rsidRPr="00D41739" w:rsidRDefault="00BD07F8" w:rsidP="004B270C">
      <w:pPr>
        <w:suppressAutoHyphens/>
        <w:jc w:val="center"/>
        <w:textAlignment w:val="baseline"/>
        <w:rPr>
          <w:b/>
          <w:sz w:val="24"/>
          <w:szCs w:val="24"/>
        </w:rPr>
      </w:pPr>
      <w:r w:rsidRPr="00D41739">
        <w:rPr>
          <w:b/>
          <w:sz w:val="24"/>
          <w:szCs w:val="24"/>
        </w:rPr>
        <w:t>ИНФОРМАЦИОННОЕ СООБЩЕНИЕ</w:t>
      </w:r>
    </w:p>
    <w:p w:rsidR="00BD07F8" w:rsidRPr="00D41739" w:rsidRDefault="00BD07F8" w:rsidP="00BD07F8">
      <w:pPr>
        <w:pStyle w:val="ae"/>
        <w:jc w:val="center"/>
        <w:rPr>
          <w:b/>
        </w:rPr>
      </w:pPr>
      <w:r w:rsidRPr="00D41739">
        <w:rPr>
          <w:b/>
        </w:rPr>
        <w:t>О ПРОВЕДЕН</w:t>
      </w:r>
      <w:proofErr w:type="gramStart"/>
      <w:r w:rsidRPr="00D41739">
        <w:rPr>
          <w:b/>
        </w:rPr>
        <w:t>ИИ АУ</w:t>
      </w:r>
      <w:proofErr w:type="gramEnd"/>
      <w:r w:rsidRPr="00D41739"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D41739">
        <w:rPr>
          <w:b/>
          <w:lang w:val="en-US"/>
        </w:rPr>
        <w:t>HTTPS</w:t>
      </w:r>
      <w:r w:rsidRPr="00D41739">
        <w:rPr>
          <w:b/>
        </w:rPr>
        <w:t>://</w:t>
      </w:r>
      <w:r w:rsidRPr="00D41739">
        <w:rPr>
          <w:b/>
          <w:lang w:val="en-US"/>
        </w:rPr>
        <w:t>WWW</w:t>
      </w:r>
      <w:r w:rsidRPr="00D41739">
        <w:rPr>
          <w:b/>
        </w:rPr>
        <w:t>.</w:t>
      </w:r>
      <w:r w:rsidRPr="00D41739">
        <w:rPr>
          <w:b/>
          <w:lang w:val="en-US"/>
        </w:rPr>
        <w:t>RTS</w:t>
      </w:r>
      <w:r w:rsidRPr="00D41739">
        <w:rPr>
          <w:b/>
        </w:rPr>
        <w:t>-</w:t>
      </w:r>
      <w:r w:rsidRPr="00D41739">
        <w:rPr>
          <w:b/>
          <w:lang w:val="en-US"/>
        </w:rPr>
        <w:t>TENDER</w:t>
      </w:r>
      <w:r w:rsidRPr="00D41739">
        <w:rPr>
          <w:b/>
        </w:rPr>
        <w:t>.</w:t>
      </w:r>
      <w:r w:rsidRPr="00D41739">
        <w:rPr>
          <w:b/>
          <w:lang w:val="en-US"/>
        </w:rPr>
        <w:t>RU</w:t>
      </w:r>
      <w:r w:rsidRPr="00D41739">
        <w:rPr>
          <w:b/>
        </w:rPr>
        <w:t xml:space="preserve"> В СЕТИ ИНТЕРНЕТ</w:t>
      </w:r>
    </w:p>
    <w:p w:rsidR="00BD07F8" w:rsidRPr="00D41739" w:rsidRDefault="00BD07F8" w:rsidP="00BD07F8">
      <w:pPr>
        <w:pStyle w:val="ae"/>
        <w:jc w:val="center"/>
        <w:rPr>
          <w:b/>
        </w:rPr>
      </w:pPr>
    </w:p>
    <w:p w:rsidR="00BD07F8" w:rsidRPr="00D41739" w:rsidRDefault="00BD07F8" w:rsidP="00BD07F8">
      <w:pPr>
        <w:ind w:firstLine="567"/>
        <w:jc w:val="center"/>
        <w:rPr>
          <w:b/>
          <w:sz w:val="24"/>
          <w:szCs w:val="24"/>
        </w:rPr>
      </w:pPr>
      <w:r w:rsidRPr="00D41739">
        <w:rPr>
          <w:b/>
          <w:sz w:val="24"/>
          <w:szCs w:val="24"/>
        </w:rPr>
        <w:t>Общие положения</w:t>
      </w:r>
    </w:p>
    <w:p w:rsidR="00BD07F8" w:rsidRPr="00D41739" w:rsidRDefault="00BD07F8" w:rsidP="00BD07F8">
      <w:pPr>
        <w:ind w:firstLine="709"/>
        <w:jc w:val="both"/>
        <w:rPr>
          <w:b/>
          <w:sz w:val="24"/>
          <w:szCs w:val="24"/>
        </w:rPr>
      </w:pPr>
      <w:r w:rsidRPr="00D41739">
        <w:rPr>
          <w:b/>
          <w:sz w:val="24"/>
          <w:szCs w:val="24"/>
        </w:rPr>
        <w:t>1. Основания проведения торгов:</w:t>
      </w:r>
    </w:p>
    <w:p w:rsidR="00BD07F8" w:rsidRPr="00D41739" w:rsidRDefault="00BD07F8" w:rsidP="00BD07F8">
      <w:pPr>
        <w:ind w:firstLine="709"/>
        <w:jc w:val="both"/>
        <w:rPr>
          <w:color w:val="FF0000"/>
          <w:sz w:val="24"/>
          <w:szCs w:val="24"/>
        </w:rPr>
      </w:pPr>
      <w:r w:rsidRPr="00D41739">
        <w:rPr>
          <w:sz w:val="24"/>
          <w:szCs w:val="24"/>
        </w:rPr>
        <w:t xml:space="preserve">- решение об условиях приватизации указанного в данной аукционной документации недвижимого имущества,  утверждено </w:t>
      </w:r>
      <w:r w:rsidRPr="00D41739">
        <w:rPr>
          <w:color w:val="FF0000"/>
          <w:sz w:val="24"/>
          <w:szCs w:val="24"/>
        </w:rPr>
        <w:t xml:space="preserve"> </w:t>
      </w:r>
      <w:r w:rsidRPr="00D41739">
        <w:rPr>
          <w:sz w:val="24"/>
          <w:szCs w:val="24"/>
        </w:rPr>
        <w:t xml:space="preserve">распоряжением </w:t>
      </w:r>
      <w:r w:rsidR="00B06E19">
        <w:rPr>
          <w:sz w:val="24"/>
          <w:szCs w:val="24"/>
        </w:rPr>
        <w:t>у</w:t>
      </w:r>
      <w:r w:rsidRPr="00D41739">
        <w:rPr>
          <w:sz w:val="24"/>
          <w:szCs w:val="24"/>
        </w:rPr>
        <w:t xml:space="preserve">правления по имуществу и земельным отношениям администрации Копейского городского округа Челябинской области от </w:t>
      </w:r>
      <w:r w:rsidR="002D3315">
        <w:rPr>
          <w:b/>
          <w:sz w:val="24"/>
          <w:szCs w:val="24"/>
        </w:rPr>
        <w:t>14</w:t>
      </w:r>
      <w:r w:rsidRPr="00654F2A">
        <w:rPr>
          <w:b/>
          <w:sz w:val="24"/>
          <w:szCs w:val="24"/>
        </w:rPr>
        <w:t>.</w:t>
      </w:r>
      <w:r w:rsidR="002D3315">
        <w:rPr>
          <w:b/>
          <w:sz w:val="24"/>
          <w:szCs w:val="24"/>
        </w:rPr>
        <w:t>01.2022</w:t>
      </w:r>
      <w:r w:rsidRPr="00654F2A">
        <w:rPr>
          <w:b/>
          <w:sz w:val="24"/>
          <w:szCs w:val="24"/>
        </w:rPr>
        <w:t xml:space="preserve">г. </w:t>
      </w:r>
      <w:r w:rsidR="00446F12">
        <w:rPr>
          <w:b/>
          <w:sz w:val="24"/>
          <w:szCs w:val="24"/>
        </w:rPr>
        <w:t xml:space="preserve">              </w:t>
      </w:r>
      <w:r w:rsidRPr="00654F2A">
        <w:rPr>
          <w:b/>
          <w:sz w:val="24"/>
          <w:szCs w:val="24"/>
        </w:rPr>
        <w:t xml:space="preserve">№ </w:t>
      </w:r>
      <w:r w:rsidR="002D3315">
        <w:rPr>
          <w:b/>
          <w:sz w:val="24"/>
          <w:szCs w:val="24"/>
        </w:rPr>
        <w:t>__</w:t>
      </w:r>
      <w:proofErr w:type="gramStart"/>
      <w:r w:rsidR="002D3315">
        <w:rPr>
          <w:b/>
          <w:sz w:val="24"/>
          <w:szCs w:val="24"/>
        </w:rPr>
        <w:t>_</w:t>
      </w:r>
      <w:r w:rsidRPr="00654F2A">
        <w:rPr>
          <w:b/>
          <w:sz w:val="24"/>
          <w:szCs w:val="24"/>
        </w:rPr>
        <w:t>-</w:t>
      </w:r>
      <w:proofErr w:type="gramEnd"/>
      <w:r w:rsidRPr="00654F2A">
        <w:rPr>
          <w:b/>
          <w:sz w:val="24"/>
          <w:szCs w:val="24"/>
        </w:rPr>
        <w:t xml:space="preserve">р </w:t>
      </w:r>
      <w:r w:rsidRPr="00D41739">
        <w:rPr>
          <w:sz w:val="24"/>
          <w:szCs w:val="24"/>
        </w:rPr>
        <w:t>«</w:t>
      </w:r>
      <w:r w:rsidRPr="00D41739">
        <w:rPr>
          <w:sz w:val="24"/>
          <w:szCs w:val="24"/>
          <w:lang w:eastAsia="en-US"/>
        </w:rPr>
        <w:t>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</w:t>
      </w:r>
      <w:r w:rsidRPr="00D41739">
        <w:rPr>
          <w:sz w:val="24"/>
          <w:szCs w:val="24"/>
        </w:rPr>
        <w:t>».</w:t>
      </w:r>
    </w:p>
    <w:p w:rsidR="00BD07F8" w:rsidRPr="00D41739" w:rsidRDefault="00BD07F8" w:rsidP="00BD07F8">
      <w:pPr>
        <w:ind w:firstLine="709"/>
        <w:jc w:val="both"/>
        <w:rPr>
          <w:sz w:val="24"/>
          <w:szCs w:val="24"/>
        </w:rPr>
      </w:pPr>
      <w:r w:rsidRPr="00D41739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D41739">
        <w:rPr>
          <w:b/>
          <w:bCs/>
          <w:sz w:val="24"/>
          <w:szCs w:val="24"/>
        </w:rPr>
        <w:t xml:space="preserve"> –</w:t>
      </w:r>
      <w:r w:rsidRPr="00D41739">
        <w:rPr>
          <w:sz w:val="24"/>
          <w:szCs w:val="24"/>
        </w:rPr>
        <w:t xml:space="preserve"> муниципальное образование «Копейский городской округ» в лице </w:t>
      </w:r>
      <w:r w:rsidR="00B06E19">
        <w:rPr>
          <w:sz w:val="24"/>
          <w:szCs w:val="24"/>
        </w:rPr>
        <w:t>у</w:t>
      </w:r>
      <w:r w:rsidRPr="00D41739">
        <w:rPr>
          <w:sz w:val="24"/>
          <w:szCs w:val="24"/>
        </w:rPr>
        <w:t>правления по имуществу и земельным отношениям администрации Копейского городского округа Челябинской области.</w:t>
      </w:r>
    </w:p>
    <w:p w:rsidR="00BD07F8" w:rsidRPr="00D41739" w:rsidRDefault="00BD07F8" w:rsidP="00BD07F8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D41739">
        <w:rPr>
          <w:b/>
          <w:bCs/>
          <w:iCs/>
          <w:sz w:val="24"/>
          <w:szCs w:val="24"/>
        </w:rPr>
        <w:t>3.</w:t>
      </w:r>
      <w:r w:rsidRPr="00D41739">
        <w:rPr>
          <w:b/>
          <w:sz w:val="24"/>
          <w:szCs w:val="24"/>
        </w:rPr>
        <w:t xml:space="preserve">  Продавец –</w:t>
      </w:r>
      <w:r w:rsidRPr="00D41739">
        <w:rPr>
          <w:sz w:val="24"/>
          <w:szCs w:val="24"/>
        </w:rPr>
        <w:t xml:space="preserve"> </w:t>
      </w:r>
      <w:r w:rsidR="00B06E19">
        <w:rPr>
          <w:sz w:val="24"/>
          <w:szCs w:val="24"/>
        </w:rPr>
        <w:t>у</w:t>
      </w:r>
      <w:r w:rsidRPr="00D41739">
        <w:rPr>
          <w:sz w:val="24"/>
          <w:szCs w:val="24"/>
        </w:rPr>
        <w:t>правление по имуществу и земельным отношениям администрации Копейского городского округа Челябинской области.</w:t>
      </w:r>
    </w:p>
    <w:p w:rsidR="00BD07F8" w:rsidRPr="00D41739" w:rsidRDefault="00BD07F8" w:rsidP="00BD07F8">
      <w:pPr>
        <w:ind w:firstLine="709"/>
        <w:jc w:val="both"/>
        <w:rPr>
          <w:sz w:val="24"/>
          <w:szCs w:val="24"/>
        </w:rPr>
      </w:pPr>
      <w:r w:rsidRPr="00D41739">
        <w:rPr>
          <w:b/>
          <w:bCs/>
          <w:iCs/>
          <w:sz w:val="24"/>
          <w:szCs w:val="24"/>
        </w:rPr>
        <w:t>4.</w:t>
      </w:r>
      <w:r w:rsidRPr="00D41739">
        <w:rPr>
          <w:b/>
          <w:sz w:val="24"/>
          <w:szCs w:val="24"/>
        </w:rPr>
        <w:t xml:space="preserve"> Форма торгов (способ приватизации) –</w:t>
      </w:r>
      <w:r w:rsidRPr="00D41739"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BD07F8" w:rsidRDefault="00BD07F8" w:rsidP="000B10C8">
      <w:pPr>
        <w:contextualSpacing/>
        <w:rPr>
          <w:color w:val="FF0000"/>
          <w:sz w:val="18"/>
          <w:szCs w:val="18"/>
        </w:rPr>
      </w:pPr>
    </w:p>
    <w:p w:rsidR="00BD07F8" w:rsidRPr="00E64934" w:rsidRDefault="00BD07F8" w:rsidP="00BD07F8">
      <w:pPr>
        <w:pStyle w:val="ae"/>
        <w:ind w:right="34" w:firstLine="567"/>
        <w:jc w:val="center"/>
        <w:rPr>
          <w:b/>
          <w:bCs/>
          <w:caps/>
        </w:rPr>
      </w:pPr>
      <w:r w:rsidRPr="00E64934">
        <w:rPr>
          <w:b/>
          <w:bCs/>
          <w:caps/>
        </w:rPr>
        <w:t>Сведения о выставляемОМ  на аукцион ИМУЩЕСТВЕ</w:t>
      </w:r>
    </w:p>
    <w:p w:rsidR="00BD07F8" w:rsidRPr="00E64934" w:rsidRDefault="00BD07F8" w:rsidP="00BD07F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BD07F8" w:rsidRPr="00E64934" w:rsidRDefault="00BD07F8" w:rsidP="00BD07F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 w:rsidRPr="00E64934">
        <w:rPr>
          <w:b/>
          <w:sz w:val="24"/>
          <w:szCs w:val="24"/>
          <w:u w:val="single"/>
        </w:rPr>
        <w:t>Начальная цена продажи:</w:t>
      </w:r>
      <w:r w:rsidRPr="00E64934"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BD07F8" w:rsidRPr="00E64934" w:rsidRDefault="00BD07F8" w:rsidP="00BD07F8">
      <w:pPr>
        <w:contextualSpacing/>
        <w:jc w:val="both"/>
        <w:rPr>
          <w:sz w:val="24"/>
          <w:szCs w:val="24"/>
        </w:rPr>
      </w:pPr>
      <w:r w:rsidRPr="00E64934"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 w:rsidRPr="00E64934"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BD07F8" w:rsidRPr="00E64934" w:rsidRDefault="00BD07F8" w:rsidP="00BD07F8">
      <w:pPr>
        <w:jc w:val="both"/>
        <w:rPr>
          <w:sz w:val="24"/>
          <w:szCs w:val="24"/>
        </w:rPr>
      </w:pPr>
      <w:r w:rsidRPr="00E64934">
        <w:rPr>
          <w:b/>
          <w:sz w:val="24"/>
          <w:szCs w:val="24"/>
          <w:u w:val="single"/>
        </w:rPr>
        <w:t>Размер задатка для участия в аукционе:</w:t>
      </w:r>
      <w:r w:rsidRPr="00E64934">
        <w:rPr>
          <w:b/>
          <w:sz w:val="24"/>
          <w:szCs w:val="24"/>
        </w:rPr>
        <w:t xml:space="preserve"> </w:t>
      </w:r>
      <w:r w:rsidRPr="00E64934">
        <w:rPr>
          <w:sz w:val="24"/>
          <w:szCs w:val="24"/>
        </w:rPr>
        <w:t>20% (процентов) от начальной цены имущества, – в отношении каждого лота указан в приложении 1.</w:t>
      </w:r>
    </w:p>
    <w:p w:rsidR="00BD07F8" w:rsidRPr="00E64934" w:rsidRDefault="00BD07F8" w:rsidP="00BD07F8">
      <w:pPr>
        <w:tabs>
          <w:tab w:val="left" w:pos="284"/>
        </w:tabs>
        <w:spacing w:line="235" w:lineRule="auto"/>
        <w:ind w:firstLine="567"/>
        <w:jc w:val="both"/>
        <w:rPr>
          <w:sz w:val="24"/>
          <w:szCs w:val="24"/>
        </w:rPr>
      </w:pPr>
    </w:p>
    <w:p w:rsidR="00BD07F8" w:rsidRPr="00E64934" w:rsidRDefault="00BD07F8" w:rsidP="00BD07F8">
      <w:pPr>
        <w:ind w:firstLine="360"/>
        <w:jc w:val="center"/>
        <w:rPr>
          <w:sz w:val="24"/>
          <w:szCs w:val="24"/>
        </w:rPr>
      </w:pPr>
      <w:r w:rsidRPr="00E64934">
        <w:rPr>
          <w:sz w:val="24"/>
          <w:szCs w:val="24"/>
        </w:rPr>
        <w:t>Муниципальное имущество Копейского городского округа:</w:t>
      </w:r>
    </w:p>
    <w:p w:rsidR="00BD07F8" w:rsidRPr="00E64934" w:rsidRDefault="00BD07F8" w:rsidP="00BD07F8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 w:rsidRPr="00E64934">
        <w:rPr>
          <w:sz w:val="24"/>
          <w:szCs w:val="24"/>
        </w:rPr>
        <w:t xml:space="preserve">- принадлежит </w:t>
      </w:r>
      <w:r w:rsidRPr="00E64934">
        <w:rPr>
          <w:b/>
          <w:sz w:val="24"/>
          <w:szCs w:val="24"/>
        </w:rPr>
        <w:t>«Продавцу»</w:t>
      </w:r>
      <w:r w:rsidRPr="00E64934">
        <w:rPr>
          <w:sz w:val="24"/>
          <w:szCs w:val="24"/>
        </w:rPr>
        <w:t xml:space="preserve"> на праве собственности (документы основания указаны в выписке из реестра муниципальной собственности Копейского городского округа), о чем в Едином государственном реестре прав на недвижимое имущество и сделок с ним зарегистрировано право муниципальной собственности КГО на нижеперечисленные объекты, выставленные на аукцион.</w:t>
      </w:r>
    </w:p>
    <w:p w:rsidR="000B0F9F" w:rsidRDefault="00BD07F8" w:rsidP="000B0F9F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E64934">
        <w:rPr>
          <w:b/>
          <w:bCs/>
          <w:sz w:val="24"/>
          <w:szCs w:val="24"/>
          <w:u w:val="single"/>
        </w:rPr>
        <w:t>Местонахождение имущества</w:t>
      </w:r>
      <w:r w:rsidRPr="00563764">
        <w:rPr>
          <w:b/>
          <w:bCs/>
          <w:sz w:val="24"/>
          <w:szCs w:val="24"/>
          <w:u w:val="single"/>
        </w:rPr>
        <w:t>:</w:t>
      </w:r>
      <w:r w:rsidRPr="00563764">
        <w:rPr>
          <w:b/>
          <w:bCs/>
          <w:sz w:val="24"/>
          <w:szCs w:val="24"/>
        </w:rPr>
        <w:t> </w:t>
      </w:r>
      <w:r w:rsidR="000B0F9F">
        <w:rPr>
          <w:b/>
          <w:bCs/>
          <w:sz w:val="24"/>
          <w:szCs w:val="24"/>
        </w:rPr>
        <w:t xml:space="preserve"> </w:t>
      </w:r>
      <w:r w:rsidRPr="00563764">
        <w:rPr>
          <w:sz w:val="24"/>
          <w:szCs w:val="24"/>
        </w:rPr>
        <w:t xml:space="preserve">Россия, </w:t>
      </w:r>
      <w:r w:rsidR="000B0F9F" w:rsidRPr="000B0F9F">
        <w:rPr>
          <w:sz w:val="24"/>
          <w:szCs w:val="24"/>
        </w:rPr>
        <w:t>Челябинская область, г.</w:t>
      </w:r>
      <w:r w:rsidR="002D3315">
        <w:rPr>
          <w:sz w:val="24"/>
          <w:szCs w:val="24"/>
        </w:rPr>
        <w:t xml:space="preserve"> </w:t>
      </w:r>
      <w:r w:rsidR="000B0F9F" w:rsidRPr="000B0F9F">
        <w:rPr>
          <w:sz w:val="24"/>
          <w:szCs w:val="24"/>
        </w:rPr>
        <w:t>Копейск, п.</w:t>
      </w:r>
      <w:r w:rsidR="002D3315">
        <w:rPr>
          <w:sz w:val="24"/>
          <w:szCs w:val="24"/>
        </w:rPr>
        <w:t xml:space="preserve"> </w:t>
      </w:r>
      <w:r w:rsidR="000B0F9F" w:rsidRPr="000B0F9F">
        <w:rPr>
          <w:sz w:val="24"/>
          <w:szCs w:val="24"/>
        </w:rPr>
        <w:t xml:space="preserve">Горняк, </w:t>
      </w:r>
      <w:proofErr w:type="spellStart"/>
      <w:r w:rsidR="000B0F9F" w:rsidRPr="000B0F9F">
        <w:rPr>
          <w:sz w:val="24"/>
          <w:szCs w:val="24"/>
        </w:rPr>
        <w:t>ул</w:t>
      </w:r>
      <w:proofErr w:type="gramStart"/>
      <w:r w:rsidR="000B0F9F" w:rsidRPr="000B0F9F">
        <w:rPr>
          <w:sz w:val="24"/>
          <w:szCs w:val="24"/>
        </w:rPr>
        <w:t>.Ч</w:t>
      </w:r>
      <w:proofErr w:type="gramEnd"/>
      <w:r w:rsidR="000B0F9F" w:rsidRPr="000B0F9F">
        <w:rPr>
          <w:sz w:val="24"/>
          <w:szCs w:val="24"/>
        </w:rPr>
        <w:t>ерняховского</w:t>
      </w:r>
      <w:proofErr w:type="spellEnd"/>
      <w:r w:rsidR="000B0F9F" w:rsidRPr="000B0F9F">
        <w:rPr>
          <w:sz w:val="24"/>
          <w:szCs w:val="24"/>
        </w:rPr>
        <w:t>, д.11</w:t>
      </w:r>
    </w:p>
    <w:p w:rsidR="00626221" w:rsidRDefault="00626221" w:rsidP="000B0F9F">
      <w:pPr>
        <w:tabs>
          <w:tab w:val="left" w:pos="0"/>
          <w:tab w:val="left" w:pos="567"/>
        </w:tabs>
        <w:jc w:val="both"/>
        <w:rPr>
          <w:b/>
          <w:bCs/>
          <w:sz w:val="24"/>
          <w:szCs w:val="24"/>
          <w:u w:val="single"/>
        </w:rPr>
      </w:pPr>
    </w:p>
    <w:p w:rsidR="00CE0D69" w:rsidRPr="00654F2A" w:rsidRDefault="00CE0D69" w:rsidP="000B0F9F">
      <w:pPr>
        <w:tabs>
          <w:tab w:val="left" w:pos="0"/>
          <w:tab w:val="left" w:pos="567"/>
        </w:tabs>
        <w:jc w:val="both"/>
        <w:rPr>
          <w:b/>
          <w:sz w:val="24"/>
          <w:szCs w:val="24"/>
        </w:rPr>
      </w:pPr>
      <w:r w:rsidRPr="00654F2A">
        <w:rPr>
          <w:b/>
          <w:sz w:val="24"/>
          <w:szCs w:val="24"/>
        </w:rPr>
        <w:t>Объектом оценки являлся комплекс имущественный, который включает земельный участок</w:t>
      </w:r>
      <w:r w:rsidR="00B06E19" w:rsidRPr="00654F2A">
        <w:rPr>
          <w:b/>
          <w:sz w:val="24"/>
          <w:szCs w:val="24"/>
        </w:rPr>
        <w:t xml:space="preserve"> и</w:t>
      </w:r>
      <w:r w:rsidRPr="00654F2A">
        <w:rPr>
          <w:b/>
          <w:sz w:val="24"/>
          <w:szCs w:val="24"/>
        </w:rPr>
        <w:t xml:space="preserve"> нежилые здания.</w:t>
      </w:r>
    </w:p>
    <w:p w:rsidR="00CE0D69" w:rsidRPr="00CE0D69" w:rsidRDefault="00CE0D69" w:rsidP="000B0F9F">
      <w:pPr>
        <w:tabs>
          <w:tab w:val="left" w:pos="0"/>
          <w:tab w:val="left" w:pos="567"/>
        </w:tabs>
        <w:jc w:val="both"/>
        <w:rPr>
          <w:sz w:val="24"/>
          <w:szCs w:val="24"/>
        </w:rPr>
      </w:pPr>
    </w:p>
    <w:p w:rsidR="00BD07F8" w:rsidRDefault="00BD07F8" w:rsidP="00BD07F8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  <w:r w:rsidRPr="008C09E5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BD07F8" w:rsidRDefault="00BD07F8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7D50CC">
        <w:rPr>
          <w:b/>
          <w:sz w:val="24"/>
          <w:szCs w:val="24"/>
        </w:rPr>
        <w:t xml:space="preserve">ЛОТ  № </w:t>
      </w:r>
      <w:r w:rsidR="00FD702F">
        <w:rPr>
          <w:b/>
          <w:sz w:val="24"/>
          <w:szCs w:val="24"/>
        </w:rPr>
        <w:t>1</w:t>
      </w:r>
    </w:p>
    <w:p w:rsidR="000B0F9F" w:rsidRDefault="000B0F9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Местоположение в районе: окраина в районе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Преобладающая зона застройки: строения коммерческого назначения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Транспортная доступность: удовлетворительная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Объекты транспортной инфраструктуры: асфальтированные дороги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Экологическая обстановка: благоприятная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Состояние прилегающей территории: </w:t>
      </w:r>
      <w:r w:rsidR="002D3315">
        <w:rPr>
          <w:b/>
          <w:sz w:val="24"/>
          <w:szCs w:val="24"/>
        </w:rPr>
        <w:t>удовлетворительное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r w:rsidRPr="000B0F9F">
        <w:rPr>
          <w:sz w:val="24"/>
          <w:szCs w:val="24"/>
        </w:rPr>
        <w:t>нежилое здание – детский стационар, общей площадью 2587 кв. метров,</w:t>
      </w: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r w:rsidRPr="000B0F9F">
        <w:rPr>
          <w:sz w:val="24"/>
          <w:szCs w:val="24"/>
        </w:rPr>
        <w:t>с кадастровым номером 74:30:0301028:108, год ввода в эксплуатацию 1950, количество этажей, в том числе подземных: 2, в том числе подземных 1,</w:t>
      </w:r>
    </w:p>
    <w:p w:rsidR="000B0F9F" w:rsidRPr="000B0F9F" w:rsidRDefault="000B0F9F" w:rsidP="000B0F9F">
      <w:pPr>
        <w:tabs>
          <w:tab w:val="left" w:pos="284"/>
        </w:tabs>
        <w:spacing w:line="235" w:lineRule="auto"/>
        <w:jc w:val="both"/>
        <w:rPr>
          <w:sz w:val="24"/>
          <w:szCs w:val="24"/>
        </w:rPr>
      </w:pPr>
      <w:r w:rsidRPr="000B0F9F">
        <w:rPr>
          <w:sz w:val="24"/>
          <w:szCs w:val="24"/>
        </w:rPr>
        <w:t xml:space="preserve"> </w:t>
      </w:r>
      <w:proofErr w:type="gramStart"/>
      <w:r w:rsidRPr="000B0F9F">
        <w:rPr>
          <w:sz w:val="24"/>
          <w:szCs w:val="24"/>
        </w:rPr>
        <w:t>расположенное</w:t>
      </w:r>
      <w:proofErr w:type="gramEnd"/>
      <w:r w:rsidRPr="000B0F9F">
        <w:rPr>
          <w:sz w:val="24"/>
          <w:szCs w:val="24"/>
        </w:rPr>
        <w:t xml:space="preserve"> по адресу: Челябинская область, </w:t>
      </w:r>
      <w:proofErr w:type="spellStart"/>
      <w:r w:rsidRPr="000B0F9F">
        <w:rPr>
          <w:sz w:val="24"/>
          <w:szCs w:val="24"/>
        </w:rPr>
        <w:t>г</w:t>
      </w:r>
      <w:proofErr w:type="gramStart"/>
      <w:r w:rsidRPr="000B0F9F">
        <w:rPr>
          <w:sz w:val="24"/>
          <w:szCs w:val="24"/>
        </w:rPr>
        <w:t>.К</w:t>
      </w:r>
      <w:proofErr w:type="gramEnd"/>
      <w:r w:rsidRPr="000B0F9F">
        <w:rPr>
          <w:sz w:val="24"/>
          <w:szCs w:val="24"/>
        </w:rPr>
        <w:t>опейск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п.Горняк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ул.Черняховского</w:t>
      </w:r>
      <w:proofErr w:type="spellEnd"/>
      <w:r w:rsidRPr="000B0F9F">
        <w:rPr>
          <w:sz w:val="24"/>
          <w:szCs w:val="24"/>
        </w:rPr>
        <w:t>, д.11</w:t>
      </w:r>
    </w:p>
    <w:p w:rsidR="000B0F9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 этажное нежилое здание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Год постройки 1950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Материал наружных стен: </w:t>
      </w:r>
      <w:proofErr w:type="gramStart"/>
      <w:r>
        <w:rPr>
          <w:b/>
          <w:sz w:val="24"/>
          <w:szCs w:val="24"/>
        </w:rPr>
        <w:t>кирпичные</w:t>
      </w:r>
      <w:proofErr w:type="gramEnd"/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Материал кровли: шифер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Материал дверных проемов: </w:t>
      </w:r>
      <w:proofErr w:type="gramStart"/>
      <w:r>
        <w:rPr>
          <w:b/>
          <w:sz w:val="24"/>
          <w:szCs w:val="24"/>
        </w:rPr>
        <w:t>деревянные</w:t>
      </w:r>
      <w:proofErr w:type="gramEnd"/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E14E8F">
        <w:rPr>
          <w:b/>
          <w:sz w:val="24"/>
          <w:szCs w:val="24"/>
        </w:rPr>
        <w:t>площадь 2587 кв. метров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система отопления разморожена, местами демонтированы оконные проемы, разбиты стекла,</w:t>
      </w:r>
      <w:r w:rsidR="00006AE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отслоение,</w:t>
      </w:r>
      <w:r w:rsidR="00006AE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разрушение внутреннего и фасадного </w:t>
      </w:r>
      <w:r w:rsidR="00006AE8">
        <w:rPr>
          <w:b/>
          <w:sz w:val="24"/>
          <w:szCs w:val="24"/>
        </w:rPr>
        <w:t>штукатурного слоя</w:t>
      </w:r>
    </w:p>
    <w:p w:rsidR="00006AE8" w:rsidRDefault="00006AE8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фактическое использование: не используется</w:t>
      </w:r>
    </w:p>
    <w:p w:rsidR="00006AE8" w:rsidRDefault="00006AE8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обеспечение здания: холодное и горячее водоснабжение+, отопление+, электроснабжение+, канализация+, газоснабжени</w:t>
      </w:r>
      <w:proofErr w:type="gramStart"/>
      <w:r>
        <w:rPr>
          <w:b/>
          <w:sz w:val="24"/>
          <w:szCs w:val="24"/>
        </w:rPr>
        <w:t>е-</w:t>
      </w:r>
      <w:proofErr w:type="gramEnd"/>
      <w:r>
        <w:rPr>
          <w:b/>
          <w:sz w:val="24"/>
          <w:szCs w:val="24"/>
        </w:rPr>
        <w:t>, лифт-.</w:t>
      </w:r>
    </w:p>
    <w:p w:rsidR="00006AE8" w:rsidRDefault="00006AE8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Износ 60 %</w:t>
      </w:r>
    </w:p>
    <w:p w:rsidR="00006AE8" w:rsidRDefault="00006AE8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Дополнительная существенная информация: снос и реконструкция не предполагаются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здания</w:t>
      </w:r>
      <w:r w:rsidRPr="0045169A">
        <w:rPr>
          <w:b/>
          <w:sz w:val="24"/>
          <w:szCs w:val="24"/>
        </w:rPr>
        <w:t>: требуется капитальный ремонт</w:t>
      </w:r>
    </w:p>
    <w:p w:rsidR="00E14E8F" w:rsidRDefault="00E14E8F" w:rsidP="000B0F9F">
      <w:pPr>
        <w:contextualSpacing/>
        <w:jc w:val="both"/>
        <w:rPr>
          <w:sz w:val="24"/>
          <w:szCs w:val="24"/>
        </w:rPr>
      </w:pPr>
    </w:p>
    <w:p w:rsidR="00E14E8F" w:rsidRDefault="00E14E8F" w:rsidP="000B0F9F">
      <w:pPr>
        <w:contextualSpacing/>
        <w:jc w:val="both"/>
        <w:rPr>
          <w:sz w:val="24"/>
          <w:szCs w:val="24"/>
        </w:rPr>
      </w:pP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r w:rsidRPr="000B0F9F">
        <w:rPr>
          <w:sz w:val="24"/>
          <w:szCs w:val="24"/>
        </w:rPr>
        <w:t>нежилое здание - овощехранилище, общей площадью 106,7 кв. метров, с кадастровым номером 74:30:0301028:109, количество этажей, в том числе подземных: 1,</w:t>
      </w: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proofErr w:type="gramStart"/>
      <w:r w:rsidRPr="000B0F9F">
        <w:rPr>
          <w:sz w:val="24"/>
          <w:szCs w:val="24"/>
        </w:rPr>
        <w:t>расположенное</w:t>
      </w:r>
      <w:proofErr w:type="gramEnd"/>
      <w:r w:rsidRPr="000B0F9F">
        <w:rPr>
          <w:sz w:val="24"/>
          <w:szCs w:val="24"/>
        </w:rPr>
        <w:t xml:space="preserve"> по адресу: Челябинская область, </w:t>
      </w:r>
      <w:proofErr w:type="spellStart"/>
      <w:r w:rsidRPr="000B0F9F">
        <w:rPr>
          <w:sz w:val="24"/>
          <w:szCs w:val="24"/>
        </w:rPr>
        <w:t>г</w:t>
      </w:r>
      <w:proofErr w:type="gramStart"/>
      <w:r w:rsidRPr="000B0F9F">
        <w:rPr>
          <w:sz w:val="24"/>
          <w:szCs w:val="24"/>
        </w:rPr>
        <w:t>.К</w:t>
      </w:r>
      <w:proofErr w:type="gramEnd"/>
      <w:r w:rsidRPr="000B0F9F">
        <w:rPr>
          <w:sz w:val="24"/>
          <w:szCs w:val="24"/>
        </w:rPr>
        <w:t>опейск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п.Горняк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ул.Черняховского</w:t>
      </w:r>
      <w:proofErr w:type="spellEnd"/>
      <w:r w:rsidRPr="000B0F9F">
        <w:rPr>
          <w:sz w:val="24"/>
          <w:szCs w:val="24"/>
        </w:rPr>
        <w:t>, д.11</w:t>
      </w:r>
    </w:p>
    <w:p w:rsid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1 этажное нежилое здание</w:t>
      </w: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 xml:space="preserve">Материал наружных стен: </w:t>
      </w:r>
      <w:proofErr w:type="gramStart"/>
      <w:r w:rsidRPr="00006AE8">
        <w:rPr>
          <w:b/>
          <w:sz w:val="24"/>
          <w:szCs w:val="24"/>
        </w:rPr>
        <w:t>кирпичные</w:t>
      </w:r>
      <w:proofErr w:type="gramEnd"/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Материал кровли: шифер</w:t>
      </w: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 xml:space="preserve">Материал дверных проемов: </w:t>
      </w:r>
      <w:proofErr w:type="gramStart"/>
      <w:r w:rsidRPr="00006AE8">
        <w:rPr>
          <w:b/>
          <w:sz w:val="24"/>
          <w:szCs w:val="24"/>
        </w:rPr>
        <w:t>деревянные</w:t>
      </w:r>
      <w:proofErr w:type="gramEnd"/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площадь 106,7 кв. метров</w:t>
      </w: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разбиты стекла, отслоение, разрушение внутреннего и фасадного штукатурного слоя, повреждения кровли массового характера</w:t>
      </w: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фактическое использование: не используется</w:t>
      </w: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техническое обеспечение здания: холодное и горячее водоснабжени</w:t>
      </w:r>
      <w:proofErr w:type="gramStart"/>
      <w:r w:rsidRPr="00006AE8">
        <w:rPr>
          <w:b/>
          <w:sz w:val="24"/>
          <w:szCs w:val="24"/>
        </w:rPr>
        <w:t>е-</w:t>
      </w:r>
      <w:proofErr w:type="gramEnd"/>
      <w:r w:rsidRPr="00006AE8">
        <w:rPr>
          <w:b/>
          <w:sz w:val="24"/>
          <w:szCs w:val="24"/>
        </w:rPr>
        <w:t>, отопление+, электроснабжение+, канализация-, газоснабжение-, лифт-.</w:t>
      </w: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Износ 60 %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здания</w:t>
      </w:r>
      <w:r w:rsidRPr="0045169A">
        <w:rPr>
          <w:b/>
          <w:sz w:val="24"/>
          <w:szCs w:val="24"/>
        </w:rPr>
        <w:t>: требуется капитальный ремонт</w:t>
      </w:r>
    </w:p>
    <w:p w:rsid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Дополнительная существенная информация: снос и реконструкция не предполагаются</w:t>
      </w:r>
    </w:p>
    <w:p w:rsidR="000B0F9F" w:rsidRPr="00006AE8" w:rsidRDefault="000B0F9F" w:rsidP="000B0F9F">
      <w:pPr>
        <w:contextualSpacing/>
        <w:jc w:val="both"/>
        <w:rPr>
          <w:color w:val="FF0000"/>
          <w:sz w:val="24"/>
          <w:szCs w:val="24"/>
        </w:rPr>
      </w:pPr>
    </w:p>
    <w:p w:rsidR="00006AE8" w:rsidRDefault="00006AE8" w:rsidP="000B0F9F">
      <w:pPr>
        <w:contextualSpacing/>
        <w:jc w:val="both"/>
        <w:rPr>
          <w:sz w:val="24"/>
          <w:szCs w:val="24"/>
        </w:rPr>
      </w:pP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r w:rsidRPr="000B0F9F">
        <w:rPr>
          <w:sz w:val="24"/>
          <w:szCs w:val="24"/>
        </w:rPr>
        <w:t>нежилое здание -  гараж, общей площадью 133,5 кв. метров, с кадастровым номером 74:30:0301028:106, количество этажей, в том числе подземных: 1,</w:t>
      </w: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proofErr w:type="gramStart"/>
      <w:r w:rsidRPr="000B0F9F">
        <w:rPr>
          <w:sz w:val="24"/>
          <w:szCs w:val="24"/>
        </w:rPr>
        <w:t>расположенное</w:t>
      </w:r>
      <w:proofErr w:type="gramEnd"/>
      <w:r w:rsidRPr="000B0F9F">
        <w:rPr>
          <w:sz w:val="24"/>
          <w:szCs w:val="24"/>
        </w:rPr>
        <w:t xml:space="preserve"> по адресу: Челябинская область, </w:t>
      </w:r>
      <w:proofErr w:type="spellStart"/>
      <w:r w:rsidRPr="000B0F9F">
        <w:rPr>
          <w:sz w:val="24"/>
          <w:szCs w:val="24"/>
        </w:rPr>
        <w:t>г</w:t>
      </w:r>
      <w:proofErr w:type="gramStart"/>
      <w:r w:rsidRPr="000B0F9F">
        <w:rPr>
          <w:sz w:val="24"/>
          <w:szCs w:val="24"/>
        </w:rPr>
        <w:t>.К</w:t>
      </w:r>
      <w:proofErr w:type="gramEnd"/>
      <w:r w:rsidRPr="000B0F9F">
        <w:rPr>
          <w:sz w:val="24"/>
          <w:szCs w:val="24"/>
        </w:rPr>
        <w:t>опейск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п.Горняк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ул.Черняховского</w:t>
      </w:r>
      <w:proofErr w:type="spellEnd"/>
      <w:r w:rsidRPr="000B0F9F">
        <w:rPr>
          <w:sz w:val="24"/>
          <w:szCs w:val="24"/>
        </w:rPr>
        <w:t>, д.11</w:t>
      </w: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гараж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Год постройки 1977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 xml:space="preserve">Материал наружных стен: </w:t>
      </w:r>
      <w:proofErr w:type="gramStart"/>
      <w:r w:rsidRPr="0045169A">
        <w:rPr>
          <w:b/>
          <w:sz w:val="24"/>
          <w:szCs w:val="24"/>
        </w:rPr>
        <w:t>кирпичные</w:t>
      </w:r>
      <w:proofErr w:type="gramEnd"/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Материал кровли: шифер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 xml:space="preserve">Материал дверных проемов: </w:t>
      </w:r>
      <w:proofErr w:type="gramStart"/>
      <w:r w:rsidRPr="0045169A">
        <w:rPr>
          <w:b/>
          <w:sz w:val="24"/>
          <w:szCs w:val="24"/>
        </w:rPr>
        <w:t>металлические</w:t>
      </w:r>
      <w:proofErr w:type="gramEnd"/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площадь 133,5 кв. метров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разбиты стекла, отслоение, разрушение внутреннего и фасадного штукатурного слоя, повреждения кровли массового характера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фактическое использование: не используется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техническое обеспечение здания: холодное и горячее водоснабжени</w:t>
      </w:r>
      <w:proofErr w:type="gramStart"/>
      <w:r w:rsidRPr="0045169A">
        <w:rPr>
          <w:b/>
          <w:sz w:val="24"/>
          <w:szCs w:val="24"/>
        </w:rPr>
        <w:t>е-</w:t>
      </w:r>
      <w:proofErr w:type="gramEnd"/>
      <w:r w:rsidRPr="0045169A">
        <w:rPr>
          <w:b/>
          <w:sz w:val="24"/>
          <w:szCs w:val="24"/>
        </w:rPr>
        <w:t xml:space="preserve">, отопление-, электроснабжение+, канализация-, газоснабжение-, 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Износ 60 %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здания</w:t>
      </w:r>
      <w:r w:rsidRPr="0045169A">
        <w:rPr>
          <w:b/>
          <w:sz w:val="24"/>
          <w:szCs w:val="24"/>
        </w:rPr>
        <w:t>: требуется капитальный ремонт</w:t>
      </w:r>
    </w:p>
    <w:p w:rsid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Дополнительная существенная информация: снос и реконструкция не предполагаются</w:t>
      </w:r>
    </w:p>
    <w:p w:rsidR="0045169A" w:rsidRDefault="0045169A" w:rsidP="000B0F9F">
      <w:pPr>
        <w:contextualSpacing/>
        <w:jc w:val="both"/>
        <w:rPr>
          <w:sz w:val="24"/>
          <w:szCs w:val="24"/>
        </w:rPr>
      </w:pP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r w:rsidRPr="000B0F9F">
        <w:rPr>
          <w:sz w:val="24"/>
          <w:szCs w:val="24"/>
        </w:rPr>
        <w:t>нежилое здание - прачечная, общей площадью 228,4 кв. метров, с кадастровым номером 74:30:0301028:110, количество этажей, в том числе подземных: 1,</w:t>
      </w: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proofErr w:type="gramStart"/>
      <w:r w:rsidRPr="000B0F9F">
        <w:rPr>
          <w:sz w:val="24"/>
          <w:szCs w:val="24"/>
        </w:rPr>
        <w:t>расположенное</w:t>
      </w:r>
      <w:proofErr w:type="gramEnd"/>
      <w:r w:rsidRPr="000B0F9F">
        <w:rPr>
          <w:sz w:val="24"/>
          <w:szCs w:val="24"/>
        </w:rPr>
        <w:t xml:space="preserve"> по адресу: Челябинская область, </w:t>
      </w:r>
      <w:proofErr w:type="spellStart"/>
      <w:r w:rsidRPr="000B0F9F">
        <w:rPr>
          <w:sz w:val="24"/>
          <w:szCs w:val="24"/>
        </w:rPr>
        <w:t>г</w:t>
      </w:r>
      <w:proofErr w:type="gramStart"/>
      <w:r w:rsidRPr="000B0F9F">
        <w:rPr>
          <w:sz w:val="24"/>
          <w:szCs w:val="24"/>
        </w:rPr>
        <w:t>.К</w:t>
      </w:r>
      <w:proofErr w:type="gramEnd"/>
      <w:r w:rsidRPr="000B0F9F">
        <w:rPr>
          <w:sz w:val="24"/>
          <w:szCs w:val="24"/>
        </w:rPr>
        <w:t>опейск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п.Горняк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ул.Черняховского</w:t>
      </w:r>
      <w:proofErr w:type="spellEnd"/>
      <w:r w:rsidRPr="000B0F9F">
        <w:rPr>
          <w:sz w:val="24"/>
          <w:szCs w:val="24"/>
        </w:rPr>
        <w:t>, д.11</w:t>
      </w:r>
    </w:p>
    <w:p w:rsidR="000B0F9F" w:rsidRDefault="000B0F9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прачечная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Год постройки 1977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 xml:space="preserve">Материал наружных стен: </w:t>
      </w:r>
      <w:proofErr w:type="gramStart"/>
      <w:r w:rsidRPr="0045169A">
        <w:rPr>
          <w:b/>
          <w:sz w:val="24"/>
          <w:szCs w:val="24"/>
        </w:rPr>
        <w:t>кирпичные</w:t>
      </w:r>
      <w:proofErr w:type="gramEnd"/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Материал кровли: шифер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 xml:space="preserve">Материал дверных проемов: </w:t>
      </w:r>
      <w:proofErr w:type="gramStart"/>
      <w:r w:rsidRPr="0045169A">
        <w:rPr>
          <w:b/>
          <w:sz w:val="24"/>
          <w:szCs w:val="24"/>
        </w:rPr>
        <w:t>деревянные</w:t>
      </w:r>
      <w:proofErr w:type="gramEnd"/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площадь 228,4 кв. метров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разбиты стекла, отслоение, разрушение внутреннего и фасадного штукатурного слоя, повреждения кровли массового характера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фактическое использование: не используется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техническое обеспечение здания: холодное и горячее водоснабжени</w:t>
      </w:r>
      <w:proofErr w:type="gramStart"/>
      <w:r w:rsidRPr="0045169A">
        <w:rPr>
          <w:b/>
          <w:sz w:val="24"/>
          <w:szCs w:val="24"/>
        </w:rPr>
        <w:t>е-</w:t>
      </w:r>
      <w:proofErr w:type="gramEnd"/>
      <w:r w:rsidRPr="0045169A">
        <w:rPr>
          <w:b/>
          <w:sz w:val="24"/>
          <w:szCs w:val="24"/>
        </w:rPr>
        <w:t xml:space="preserve">, отопление-, электроснабжение+, канализация-, газоснабжение-, 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Износ 60 %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Состояние здания: требуется капитальный ремонт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Дополнительная существенная информация: снос и реконструкция не предполагаются</w:t>
      </w:r>
    </w:p>
    <w:p w:rsidR="000B0F9F" w:rsidRPr="008557AF" w:rsidRDefault="000B0F9F" w:rsidP="00BD07F8">
      <w:pPr>
        <w:tabs>
          <w:tab w:val="left" w:pos="284"/>
        </w:tabs>
        <w:spacing w:line="235" w:lineRule="auto"/>
        <w:rPr>
          <w:sz w:val="24"/>
          <w:szCs w:val="24"/>
        </w:rPr>
      </w:pPr>
    </w:p>
    <w:p w:rsidR="000B0F9F" w:rsidRPr="00CE0D69" w:rsidRDefault="00B06E19" w:rsidP="00BD07F8">
      <w:pPr>
        <w:tabs>
          <w:tab w:val="left" w:pos="284"/>
        </w:tabs>
        <w:spacing w:line="235" w:lineRule="auto"/>
        <w:rPr>
          <w:sz w:val="24"/>
          <w:szCs w:val="24"/>
        </w:rPr>
      </w:pPr>
      <w:r>
        <w:rPr>
          <w:sz w:val="24"/>
          <w:szCs w:val="24"/>
        </w:rPr>
        <w:t>Нежилые здания расположены на земельном участке</w:t>
      </w:r>
    </w:p>
    <w:p w:rsidR="00CE0D69" w:rsidRPr="00CE0D69" w:rsidRDefault="00CE0D69" w:rsidP="00CE0D69">
      <w:pPr>
        <w:suppressAutoHyphens/>
        <w:jc w:val="both"/>
        <w:rPr>
          <w:b/>
          <w:sz w:val="24"/>
          <w:szCs w:val="24"/>
        </w:rPr>
      </w:pPr>
      <w:r w:rsidRPr="00CE0D69">
        <w:rPr>
          <w:b/>
          <w:sz w:val="24"/>
          <w:szCs w:val="24"/>
        </w:rPr>
        <w:t xml:space="preserve">земельный участок: земли населенных пунктов </w:t>
      </w:r>
    </w:p>
    <w:p w:rsidR="00CE0D69" w:rsidRPr="00CE0D69" w:rsidRDefault="00CE0D69" w:rsidP="00CE0D69">
      <w:pPr>
        <w:suppressAutoHyphens/>
        <w:jc w:val="both"/>
        <w:rPr>
          <w:b/>
          <w:sz w:val="24"/>
          <w:szCs w:val="24"/>
        </w:rPr>
      </w:pPr>
      <w:r w:rsidRPr="00CE0D69">
        <w:rPr>
          <w:b/>
          <w:sz w:val="24"/>
          <w:szCs w:val="24"/>
        </w:rPr>
        <w:t>категория земель: для лечебных целей</w:t>
      </w:r>
    </w:p>
    <w:p w:rsidR="00CE0D69" w:rsidRPr="00CE0D69" w:rsidRDefault="00CE0D69" w:rsidP="00CE0D69">
      <w:pPr>
        <w:suppressAutoHyphens/>
        <w:jc w:val="both"/>
        <w:rPr>
          <w:b/>
          <w:sz w:val="24"/>
          <w:szCs w:val="24"/>
        </w:rPr>
      </w:pPr>
      <w:proofErr w:type="gramStart"/>
      <w:r w:rsidRPr="00CE0D69">
        <w:rPr>
          <w:b/>
          <w:sz w:val="24"/>
          <w:szCs w:val="24"/>
        </w:rPr>
        <w:t>кадастровый</w:t>
      </w:r>
      <w:proofErr w:type="gramEnd"/>
      <w:r w:rsidRPr="00CE0D69">
        <w:rPr>
          <w:b/>
          <w:sz w:val="24"/>
          <w:szCs w:val="24"/>
        </w:rPr>
        <w:t xml:space="preserve"> номером: 74:30:0301028:9</w:t>
      </w:r>
    </w:p>
    <w:p w:rsidR="00CE0D69" w:rsidRPr="00CE0D69" w:rsidRDefault="00CE0D69" w:rsidP="00CE0D69">
      <w:pPr>
        <w:suppressAutoHyphens/>
        <w:jc w:val="both"/>
        <w:rPr>
          <w:b/>
          <w:sz w:val="24"/>
          <w:szCs w:val="24"/>
        </w:rPr>
      </w:pPr>
      <w:r w:rsidRPr="00CE0D69">
        <w:rPr>
          <w:b/>
          <w:sz w:val="24"/>
          <w:szCs w:val="24"/>
        </w:rPr>
        <w:t>площадь 9884 кв. метр</w:t>
      </w:r>
    </w:p>
    <w:p w:rsidR="00CE0D69" w:rsidRPr="00CE0D69" w:rsidRDefault="00CE0D69" w:rsidP="00CE0D69">
      <w:pPr>
        <w:suppressAutoHyphens/>
        <w:jc w:val="both"/>
        <w:rPr>
          <w:b/>
          <w:sz w:val="24"/>
          <w:szCs w:val="24"/>
        </w:rPr>
      </w:pPr>
      <w:r w:rsidRPr="00CE0D69">
        <w:rPr>
          <w:b/>
          <w:sz w:val="24"/>
          <w:szCs w:val="24"/>
        </w:rPr>
        <w:t xml:space="preserve">адрес: Россия, Челябинская область, г. Копейск, ул. Черняховского, д.11 </w:t>
      </w:r>
    </w:p>
    <w:p w:rsidR="000B0F9F" w:rsidRPr="00CE0D69" w:rsidRDefault="00CE0D69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CE0D69">
        <w:rPr>
          <w:b/>
          <w:sz w:val="24"/>
          <w:szCs w:val="24"/>
        </w:rPr>
        <w:t xml:space="preserve">тип зоны: </w:t>
      </w:r>
      <w:proofErr w:type="gramStart"/>
      <w:r w:rsidRPr="00CE0D69">
        <w:rPr>
          <w:b/>
          <w:sz w:val="24"/>
          <w:szCs w:val="24"/>
        </w:rPr>
        <w:t>жилая</w:t>
      </w:r>
      <w:proofErr w:type="gramEnd"/>
    </w:p>
    <w:p w:rsidR="00CE0D69" w:rsidRDefault="00CE0D69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дополнительная информация: не </w:t>
      </w:r>
      <w:proofErr w:type="gramStart"/>
      <w:r>
        <w:rPr>
          <w:b/>
          <w:sz w:val="24"/>
          <w:szCs w:val="24"/>
        </w:rPr>
        <w:t>затоплен</w:t>
      </w:r>
      <w:proofErr w:type="gramEnd"/>
    </w:p>
    <w:p w:rsidR="00CE0D69" w:rsidRDefault="00CE0D69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0B0F9F" w:rsidRDefault="000B0F9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B06E19" w:rsidRDefault="00BD07F8" w:rsidP="00BD07F8">
      <w:pPr>
        <w:spacing w:before="100" w:beforeAutospacing="1"/>
        <w:contextualSpacing/>
        <w:jc w:val="both"/>
        <w:rPr>
          <w:sz w:val="24"/>
          <w:szCs w:val="24"/>
        </w:rPr>
      </w:pPr>
      <w:r w:rsidRPr="00F50402">
        <w:rPr>
          <w:sz w:val="24"/>
          <w:szCs w:val="24"/>
        </w:rPr>
        <w:t>Форма собственности нежил</w:t>
      </w:r>
      <w:r w:rsidR="00B06E19">
        <w:rPr>
          <w:sz w:val="24"/>
          <w:szCs w:val="24"/>
        </w:rPr>
        <w:t>ых зданий и земельного участка</w:t>
      </w:r>
      <w:r w:rsidRPr="00F50402">
        <w:rPr>
          <w:sz w:val="24"/>
          <w:szCs w:val="24"/>
        </w:rPr>
        <w:t xml:space="preserve">: </w:t>
      </w:r>
    </w:p>
    <w:p w:rsidR="00BD07F8" w:rsidRPr="00F50402" w:rsidRDefault="00BD07F8" w:rsidP="00BD07F8">
      <w:pPr>
        <w:spacing w:before="100" w:beforeAutospacing="1"/>
        <w:contextualSpacing/>
        <w:jc w:val="both"/>
        <w:rPr>
          <w:sz w:val="24"/>
          <w:szCs w:val="24"/>
        </w:rPr>
      </w:pPr>
      <w:r w:rsidRPr="00F50402">
        <w:rPr>
          <w:sz w:val="24"/>
          <w:szCs w:val="24"/>
        </w:rPr>
        <w:t>собственность муниципального образования «Копейский городской округ».</w:t>
      </w:r>
    </w:p>
    <w:p w:rsidR="00BD07F8" w:rsidRPr="00F50402" w:rsidRDefault="00BD07F8" w:rsidP="00BD07F8">
      <w:pPr>
        <w:spacing w:before="100" w:beforeAutospacing="1"/>
        <w:contextualSpacing/>
        <w:jc w:val="both"/>
        <w:rPr>
          <w:sz w:val="24"/>
          <w:szCs w:val="24"/>
        </w:rPr>
      </w:pPr>
      <w:r w:rsidRPr="00F50402">
        <w:rPr>
          <w:sz w:val="24"/>
          <w:szCs w:val="24"/>
        </w:rPr>
        <w:t>Номер государственной регистрации права: указан в свидетельстве о гос. регистрации права муниципальной собственности</w:t>
      </w:r>
      <w:r w:rsidR="00CE0D69">
        <w:rPr>
          <w:sz w:val="24"/>
          <w:szCs w:val="24"/>
        </w:rPr>
        <w:t xml:space="preserve"> на каждый объект</w:t>
      </w:r>
      <w:r w:rsidRPr="00F50402">
        <w:rPr>
          <w:sz w:val="24"/>
          <w:szCs w:val="24"/>
        </w:rPr>
        <w:t>.</w:t>
      </w:r>
    </w:p>
    <w:p w:rsidR="00BD07F8" w:rsidRPr="00F50402" w:rsidRDefault="00BD07F8" w:rsidP="00BD07F8">
      <w:pPr>
        <w:jc w:val="both"/>
        <w:rPr>
          <w:sz w:val="24"/>
          <w:szCs w:val="24"/>
        </w:rPr>
      </w:pPr>
      <w:r w:rsidRPr="00F50402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BD07F8" w:rsidRPr="00F50402" w:rsidRDefault="00BD07F8" w:rsidP="00BD07F8">
      <w:pPr>
        <w:jc w:val="both"/>
        <w:rPr>
          <w:sz w:val="24"/>
          <w:szCs w:val="24"/>
        </w:rPr>
      </w:pPr>
      <w:r w:rsidRPr="00F50402">
        <w:rPr>
          <w:sz w:val="24"/>
          <w:szCs w:val="24"/>
        </w:rPr>
        <w:t>Обременение: нет.</w:t>
      </w:r>
    </w:p>
    <w:p w:rsidR="00BD07F8" w:rsidRPr="00F50402" w:rsidRDefault="00BD07F8" w:rsidP="00BD07F8">
      <w:pPr>
        <w:tabs>
          <w:tab w:val="left" w:pos="284"/>
        </w:tabs>
        <w:spacing w:line="235" w:lineRule="auto"/>
        <w:rPr>
          <w:sz w:val="24"/>
          <w:szCs w:val="24"/>
          <w:lang w:eastAsia="en-US"/>
        </w:rPr>
      </w:pPr>
      <w:r w:rsidRPr="00F50402">
        <w:rPr>
          <w:sz w:val="24"/>
          <w:szCs w:val="24"/>
        </w:rPr>
        <w:t>Объекты, не подлежащие отчуждению - отсутствуют.</w:t>
      </w:r>
    </w:p>
    <w:p w:rsidR="00BD07F8" w:rsidRPr="008C09E5" w:rsidRDefault="00BD07F8" w:rsidP="00BD07F8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BD07F8" w:rsidRDefault="00BD07F8" w:rsidP="00BD07F8">
      <w:pPr>
        <w:jc w:val="both"/>
        <w:rPr>
          <w:b/>
          <w:sz w:val="24"/>
          <w:szCs w:val="24"/>
          <w:u w:val="single"/>
        </w:rPr>
      </w:pPr>
    </w:p>
    <w:p w:rsidR="004922C6" w:rsidRPr="008C09E5" w:rsidRDefault="004922C6" w:rsidP="004922C6">
      <w:pPr>
        <w:jc w:val="both"/>
        <w:rPr>
          <w:sz w:val="24"/>
          <w:szCs w:val="24"/>
        </w:rPr>
      </w:pPr>
      <w:r w:rsidRPr="008C09E5">
        <w:rPr>
          <w:b/>
          <w:sz w:val="24"/>
          <w:szCs w:val="24"/>
          <w:u w:val="single"/>
        </w:rPr>
        <w:t>Информация о предыдущих торгах:</w:t>
      </w:r>
      <w:r w:rsidRPr="008C09E5">
        <w:rPr>
          <w:sz w:val="24"/>
          <w:szCs w:val="24"/>
        </w:rPr>
        <w:t xml:space="preserve"> </w:t>
      </w:r>
    </w:p>
    <w:p w:rsidR="004922C6" w:rsidRDefault="004922C6" w:rsidP="004922C6">
      <w:pPr>
        <w:tabs>
          <w:tab w:val="left" w:pos="284"/>
        </w:tabs>
        <w:spacing w:line="235" w:lineRule="auto"/>
        <w:rPr>
          <w:b/>
          <w:caps/>
          <w:sz w:val="24"/>
          <w:szCs w:val="24"/>
        </w:rPr>
      </w:pPr>
      <w:r w:rsidRPr="00376B0C">
        <w:rPr>
          <w:sz w:val="24"/>
          <w:szCs w:val="24"/>
        </w:rPr>
        <w:t>Торги по вышеуказанному объекту ранее проводились, аукцион признан несостоявшимся.</w:t>
      </w:r>
    </w:p>
    <w:p w:rsidR="004922C6" w:rsidRDefault="004922C6" w:rsidP="004922C6">
      <w:pPr>
        <w:autoSpaceDE w:val="0"/>
        <w:autoSpaceDN w:val="0"/>
        <w:adjustRightInd w:val="0"/>
        <w:ind w:left="-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B270C" w:rsidRDefault="00E052A2" w:rsidP="00E052A2">
      <w:pPr>
        <w:autoSpaceDE w:val="0"/>
        <w:autoSpaceDN w:val="0"/>
        <w:adjustRightInd w:val="0"/>
        <w:ind w:left="-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4B270C" w:rsidRDefault="004B270C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="00E052A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</w:t>
      </w: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E052A2" w:rsidRDefault="00E052A2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  <w:r>
        <w:rPr>
          <w:sz w:val="24"/>
          <w:szCs w:val="24"/>
        </w:rPr>
        <w:t>Объект</w:t>
      </w:r>
    </w:p>
    <w:p w:rsidR="00B06E19" w:rsidRDefault="00B06E19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B06E19" w:rsidRDefault="00B06E19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536"/>
        <w:gridCol w:w="1985"/>
        <w:gridCol w:w="1559"/>
        <w:gridCol w:w="1487"/>
      </w:tblGrid>
      <w:tr w:rsidR="00B06E19" w:rsidRPr="00586EEB" w:rsidTr="00B06E19">
        <w:trPr>
          <w:cantSplit/>
          <w:trHeight w:val="1134"/>
          <w:jc w:val="center"/>
        </w:trPr>
        <w:tc>
          <w:tcPr>
            <w:tcW w:w="498" w:type="dxa"/>
            <w:textDirection w:val="btLr"/>
            <w:vAlign w:val="center"/>
            <w:hideMark/>
          </w:tcPr>
          <w:p w:rsidR="00B06E19" w:rsidRPr="00586EEB" w:rsidRDefault="00B06E19" w:rsidP="00B06E19">
            <w:pPr>
              <w:ind w:left="113" w:right="113"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№ Лота</w:t>
            </w:r>
          </w:p>
        </w:tc>
        <w:tc>
          <w:tcPr>
            <w:tcW w:w="4536" w:type="dxa"/>
            <w:vAlign w:val="center"/>
            <w:hideMark/>
          </w:tcPr>
          <w:p w:rsidR="00B06E19" w:rsidRPr="00586EEB" w:rsidRDefault="00B06E19" w:rsidP="00B06E19">
            <w:pPr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1985" w:type="dxa"/>
            <w:vAlign w:val="center"/>
          </w:tcPr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Начальная цена аукциона, руб.</w:t>
            </w:r>
          </w:p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Align w:val="center"/>
            <w:hideMark/>
          </w:tcPr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Шаг аукциона, руб.</w:t>
            </w:r>
          </w:p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(5% от начальной цены)</w:t>
            </w:r>
          </w:p>
        </w:tc>
        <w:tc>
          <w:tcPr>
            <w:tcW w:w="1487" w:type="dxa"/>
            <w:vAlign w:val="center"/>
            <w:hideMark/>
          </w:tcPr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Сумма задатка, руб.</w:t>
            </w:r>
          </w:p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(20% от начальной цены)</w:t>
            </w:r>
          </w:p>
        </w:tc>
      </w:tr>
      <w:tr w:rsidR="007F5594" w:rsidRPr="00586EEB" w:rsidTr="00B06E19">
        <w:trPr>
          <w:trHeight w:val="7690"/>
          <w:jc w:val="center"/>
        </w:trPr>
        <w:tc>
          <w:tcPr>
            <w:tcW w:w="498" w:type="dxa"/>
            <w:vAlign w:val="center"/>
          </w:tcPr>
          <w:p w:rsidR="007F5594" w:rsidRPr="00586EEB" w:rsidRDefault="007F5594" w:rsidP="00B06E19">
            <w:pPr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7F5594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Комплекс имущества с земельным участком:</w:t>
            </w:r>
          </w:p>
          <w:p w:rsidR="007F5594" w:rsidRPr="00586EEB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нежилое здание – детский стационар, общей площадью 2587 кв. метров,</w:t>
            </w:r>
          </w:p>
          <w:p w:rsidR="007F5594" w:rsidRPr="00586EEB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с кадастровым номером 74:30:0301028:108, год ввода в эксплуатацию 1950, количество этажей, в том числе подземных: 2, в том числе подземных 1,</w:t>
            </w:r>
          </w:p>
          <w:p w:rsidR="007F5594" w:rsidRPr="00586EEB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 xml:space="preserve">по адресу: Челябинская область, </w:t>
            </w:r>
            <w:proofErr w:type="spellStart"/>
            <w:r w:rsidRPr="00586EEB">
              <w:rPr>
                <w:sz w:val="26"/>
                <w:szCs w:val="26"/>
              </w:rPr>
              <w:t>г</w:t>
            </w:r>
            <w:proofErr w:type="gramStart"/>
            <w:r w:rsidRPr="00586EEB">
              <w:rPr>
                <w:sz w:val="26"/>
                <w:szCs w:val="26"/>
              </w:rPr>
              <w:t>.К</w:t>
            </w:r>
            <w:proofErr w:type="gramEnd"/>
            <w:r w:rsidRPr="00586EEB">
              <w:rPr>
                <w:sz w:val="26"/>
                <w:szCs w:val="26"/>
              </w:rPr>
              <w:t>опейск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п.Горняк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ул.Черняховского</w:t>
            </w:r>
            <w:proofErr w:type="spellEnd"/>
            <w:r w:rsidRPr="00586EEB">
              <w:rPr>
                <w:sz w:val="26"/>
                <w:szCs w:val="26"/>
              </w:rPr>
              <w:t>, д.11;</w:t>
            </w:r>
          </w:p>
          <w:p w:rsidR="007F5594" w:rsidRPr="00586EEB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нежилое здание - овощехранилище, общей площадью 106,7 кв. метров, с кадастровым номером 74:30:0301028:109, количество этажей, в том числе подземных: 1,</w:t>
            </w:r>
          </w:p>
          <w:p w:rsidR="007F5594" w:rsidRPr="00586EEB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 xml:space="preserve">по адресу: Челябинская область, </w:t>
            </w:r>
            <w:proofErr w:type="spellStart"/>
            <w:r w:rsidRPr="00586EEB">
              <w:rPr>
                <w:sz w:val="26"/>
                <w:szCs w:val="26"/>
              </w:rPr>
              <w:t>г</w:t>
            </w:r>
            <w:proofErr w:type="gramStart"/>
            <w:r w:rsidRPr="00586EEB">
              <w:rPr>
                <w:sz w:val="26"/>
                <w:szCs w:val="26"/>
              </w:rPr>
              <w:t>.К</w:t>
            </w:r>
            <w:proofErr w:type="gramEnd"/>
            <w:r w:rsidRPr="00586EEB">
              <w:rPr>
                <w:sz w:val="26"/>
                <w:szCs w:val="26"/>
              </w:rPr>
              <w:t>опейск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п.Горняк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ул.Черняховского</w:t>
            </w:r>
            <w:proofErr w:type="spellEnd"/>
            <w:r w:rsidRPr="00586EEB">
              <w:rPr>
                <w:sz w:val="26"/>
                <w:szCs w:val="26"/>
              </w:rPr>
              <w:t>, д.11;</w:t>
            </w:r>
          </w:p>
          <w:p w:rsidR="007F5594" w:rsidRPr="00586EEB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нежилое здание -  гараж, общей площадью 133,5 кв. метров, с кадастровым номером 74:30:0301028:106, количество этажей, в том числе подземных: 1,</w:t>
            </w:r>
          </w:p>
          <w:p w:rsidR="007F5594" w:rsidRPr="00586EEB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 xml:space="preserve">по адресу: Челябинская область, </w:t>
            </w:r>
            <w:proofErr w:type="spellStart"/>
            <w:r w:rsidRPr="00586EEB">
              <w:rPr>
                <w:sz w:val="26"/>
                <w:szCs w:val="26"/>
              </w:rPr>
              <w:t>г</w:t>
            </w:r>
            <w:proofErr w:type="gramStart"/>
            <w:r w:rsidRPr="00586EEB">
              <w:rPr>
                <w:sz w:val="26"/>
                <w:szCs w:val="26"/>
              </w:rPr>
              <w:t>.К</w:t>
            </w:r>
            <w:proofErr w:type="gramEnd"/>
            <w:r w:rsidRPr="00586EEB">
              <w:rPr>
                <w:sz w:val="26"/>
                <w:szCs w:val="26"/>
              </w:rPr>
              <w:t>опейск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п.Горняк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ул.Черняховского</w:t>
            </w:r>
            <w:proofErr w:type="spellEnd"/>
            <w:r w:rsidRPr="00586EEB">
              <w:rPr>
                <w:sz w:val="26"/>
                <w:szCs w:val="26"/>
              </w:rPr>
              <w:t>, д.11;</w:t>
            </w:r>
          </w:p>
          <w:p w:rsidR="007F5594" w:rsidRPr="00586EEB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нежилое здание - прачечная, общей площадью 228,4 кв. метров, с кадастровым номером 74:30:0301028:110, количество этажей, в том числе подземных: 1,</w:t>
            </w:r>
          </w:p>
          <w:p w:rsidR="007F5594" w:rsidRPr="008441C5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 xml:space="preserve">по адресу: Челябинская область, </w:t>
            </w:r>
            <w:proofErr w:type="spellStart"/>
            <w:r w:rsidRPr="008441C5">
              <w:rPr>
                <w:sz w:val="26"/>
                <w:szCs w:val="26"/>
              </w:rPr>
              <w:t>г</w:t>
            </w:r>
            <w:proofErr w:type="gramStart"/>
            <w:r w:rsidRPr="008441C5">
              <w:rPr>
                <w:sz w:val="26"/>
                <w:szCs w:val="26"/>
              </w:rPr>
              <w:t>.К</w:t>
            </w:r>
            <w:proofErr w:type="gramEnd"/>
            <w:r w:rsidRPr="008441C5">
              <w:rPr>
                <w:sz w:val="26"/>
                <w:szCs w:val="26"/>
              </w:rPr>
              <w:t>опейск</w:t>
            </w:r>
            <w:proofErr w:type="spellEnd"/>
            <w:r w:rsidRPr="008441C5">
              <w:rPr>
                <w:sz w:val="26"/>
                <w:szCs w:val="26"/>
              </w:rPr>
              <w:t xml:space="preserve">, </w:t>
            </w:r>
            <w:proofErr w:type="spellStart"/>
            <w:r w:rsidRPr="008441C5">
              <w:rPr>
                <w:sz w:val="26"/>
                <w:szCs w:val="26"/>
              </w:rPr>
              <w:t>п.Горняк</w:t>
            </w:r>
            <w:proofErr w:type="spellEnd"/>
            <w:r w:rsidRPr="008441C5">
              <w:rPr>
                <w:sz w:val="26"/>
                <w:szCs w:val="26"/>
              </w:rPr>
              <w:t xml:space="preserve">, </w:t>
            </w:r>
            <w:proofErr w:type="spellStart"/>
            <w:r w:rsidRPr="008441C5">
              <w:rPr>
                <w:sz w:val="26"/>
                <w:szCs w:val="26"/>
              </w:rPr>
              <w:t>ул.Черняховского</w:t>
            </w:r>
            <w:proofErr w:type="spellEnd"/>
            <w:r w:rsidRPr="008441C5">
              <w:rPr>
                <w:sz w:val="26"/>
                <w:szCs w:val="26"/>
              </w:rPr>
              <w:t>, д.11</w:t>
            </w:r>
          </w:p>
          <w:p w:rsidR="007F5594" w:rsidRPr="008441C5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7F5594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7F5594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7F5594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7F5594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7F5594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7F5594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7F5594" w:rsidRPr="00586EEB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586EEB">
              <w:rPr>
                <w:sz w:val="26"/>
                <w:szCs w:val="26"/>
              </w:rPr>
              <w:t>расположенные</w:t>
            </w:r>
            <w:proofErr w:type="gramEnd"/>
            <w:r w:rsidRPr="00586EEB">
              <w:rPr>
                <w:sz w:val="26"/>
                <w:szCs w:val="26"/>
              </w:rPr>
              <w:t xml:space="preserve"> на </w:t>
            </w:r>
            <w:r w:rsidRPr="00586EEB">
              <w:rPr>
                <w:sz w:val="26"/>
                <w:szCs w:val="26"/>
                <w:lang w:eastAsia="en-US"/>
              </w:rPr>
              <w:t xml:space="preserve">земельном участке из земель населенных пунктов – для лечебных целей, с кадастровым номером: 74:30:0301028:9, площадью 9884 кв. метр,  расположенное по адресу: Россия, Челябинская область, г. Копейск,  ул. Черняховского, д.11 </w:t>
            </w:r>
          </w:p>
        </w:tc>
        <w:tc>
          <w:tcPr>
            <w:tcW w:w="1985" w:type="dxa"/>
            <w:vAlign w:val="center"/>
          </w:tcPr>
          <w:p w:rsidR="007F5594" w:rsidRPr="006260BE" w:rsidRDefault="007F5594" w:rsidP="007F5594">
            <w:pPr>
              <w:pStyle w:val="aff3"/>
              <w:spacing w:before="180" w:after="180"/>
              <w:jc w:val="center"/>
              <w:rPr>
                <w:sz w:val="24"/>
                <w:szCs w:val="24"/>
              </w:rPr>
            </w:pPr>
            <w:r w:rsidRPr="006260BE">
              <w:rPr>
                <w:sz w:val="24"/>
                <w:szCs w:val="24"/>
              </w:rPr>
              <w:lastRenderedPageBreak/>
              <w:t>13 457 395</w:t>
            </w:r>
          </w:p>
        </w:tc>
        <w:tc>
          <w:tcPr>
            <w:tcW w:w="1559" w:type="dxa"/>
            <w:vAlign w:val="center"/>
          </w:tcPr>
          <w:p w:rsidR="007F5594" w:rsidRPr="006260BE" w:rsidRDefault="007F5594" w:rsidP="007F5594">
            <w:pPr>
              <w:pStyle w:val="aff3"/>
              <w:spacing w:before="180" w:after="180"/>
              <w:ind w:right="-180"/>
              <w:jc w:val="center"/>
              <w:rPr>
                <w:sz w:val="24"/>
                <w:szCs w:val="24"/>
              </w:rPr>
            </w:pPr>
            <w:r w:rsidRPr="006260BE">
              <w:rPr>
                <w:sz w:val="24"/>
                <w:szCs w:val="24"/>
              </w:rPr>
              <w:t>672 869,75</w:t>
            </w:r>
          </w:p>
        </w:tc>
        <w:tc>
          <w:tcPr>
            <w:tcW w:w="1487" w:type="dxa"/>
            <w:vAlign w:val="center"/>
          </w:tcPr>
          <w:p w:rsidR="007F5594" w:rsidRPr="006260BE" w:rsidRDefault="007F5594" w:rsidP="007F5594">
            <w:pPr>
              <w:pStyle w:val="aff3"/>
              <w:spacing w:before="180" w:after="180"/>
              <w:jc w:val="center"/>
              <w:rPr>
                <w:sz w:val="24"/>
                <w:szCs w:val="24"/>
              </w:rPr>
            </w:pPr>
            <w:r w:rsidRPr="006260BE">
              <w:rPr>
                <w:sz w:val="24"/>
                <w:szCs w:val="24"/>
              </w:rPr>
              <w:t>2 691 479,00</w:t>
            </w:r>
          </w:p>
        </w:tc>
      </w:tr>
      <w:tr w:rsidR="007F5594" w:rsidRPr="00586EEB" w:rsidTr="00B06E19">
        <w:trPr>
          <w:trHeight w:val="840"/>
          <w:jc w:val="center"/>
        </w:trPr>
        <w:tc>
          <w:tcPr>
            <w:tcW w:w="5034" w:type="dxa"/>
            <w:gridSpan w:val="2"/>
            <w:vAlign w:val="center"/>
          </w:tcPr>
          <w:p w:rsidR="007F5594" w:rsidRPr="00586EEB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lastRenderedPageBreak/>
              <w:t>За нежилые здания</w:t>
            </w:r>
          </w:p>
          <w:p w:rsidR="007F5594" w:rsidRPr="00586EEB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7F5594" w:rsidRPr="00A91157" w:rsidRDefault="007F5594" w:rsidP="007F5594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A91157">
              <w:rPr>
                <w:sz w:val="26"/>
                <w:szCs w:val="26"/>
              </w:rPr>
              <w:t>10 860 418</w:t>
            </w:r>
          </w:p>
          <w:p w:rsidR="007F5594" w:rsidRPr="00A91157" w:rsidRDefault="007F5594" w:rsidP="007F5594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A91157">
              <w:rPr>
                <w:sz w:val="26"/>
                <w:szCs w:val="26"/>
              </w:rPr>
              <w:t>(с учетом НДС)</w:t>
            </w:r>
          </w:p>
        </w:tc>
        <w:tc>
          <w:tcPr>
            <w:tcW w:w="1559" w:type="dxa"/>
            <w:vAlign w:val="center"/>
          </w:tcPr>
          <w:p w:rsidR="007F5594" w:rsidRPr="00586EEB" w:rsidRDefault="007F5594" w:rsidP="00B06E1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</w:p>
        </w:tc>
        <w:tc>
          <w:tcPr>
            <w:tcW w:w="1487" w:type="dxa"/>
            <w:vAlign w:val="center"/>
          </w:tcPr>
          <w:p w:rsidR="007F5594" w:rsidRPr="00586EEB" w:rsidRDefault="007F5594" w:rsidP="00B06E1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</w:p>
        </w:tc>
      </w:tr>
      <w:tr w:rsidR="007F5594" w:rsidRPr="00586EEB" w:rsidTr="00B06E19">
        <w:trPr>
          <w:trHeight w:val="872"/>
          <w:jc w:val="center"/>
        </w:trPr>
        <w:tc>
          <w:tcPr>
            <w:tcW w:w="5034" w:type="dxa"/>
            <w:gridSpan w:val="2"/>
            <w:vAlign w:val="center"/>
          </w:tcPr>
          <w:p w:rsidR="007F5594" w:rsidRPr="00586EEB" w:rsidRDefault="007F5594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За земельный участок</w:t>
            </w:r>
          </w:p>
        </w:tc>
        <w:tc>
          <w:tcPr>
            <w:tcW w:w="1985" w:type="dxa"/>
            <w:vAlign w:val="center"/>
          </w:tcPr>
          <w:p w:rsidR="007F5594" w:rsidRPr="00A91157" w:rsidRDefault="007F5594" w:rsidP="007F5594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A91157">
              <w:rPr>
                <w:sz w:val="26"/>
                <w:szCs w:val="26"/>
              </w:rPr>
              <w:t>2 596 977</w:t>
            </w:r>
          </w:p>
          <w:p w:rsidR="007F5594" w:rsidRPr="00A91157" w:rsidRDefault="007F5594" w:rsidP="007F5594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A91157">
              <w:rPr>
                <w:sz w:val="26"/>
                <w:szCs w:val="26"/>
              </w:rPr>
              <w:t>(НДС не облагается)</w:t>
            </w:r>
          </w:p>
        </w:tc>
        <w:tc>
          <w:tcPr>
            <w:tcW w:w="1559" w:type="dxa"/>
            <w:vAlign w:val="center"/>
          </w:tcPr>
          <w:p w:rsidR="007F5594" w:rsidRPr="00586EEB" w:rsidRDefault="007F5594" w:rsidP="00B06E1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</w:p>
        </w:tc>
        <w:tc>
          <w:tcPr>
            <w:tcW w:w="1487" w:type="dxa"/>
            <w:vAlign w:val="center"/>
          </w:tcPr>
          <w:p w:rsidR="007F5594" w:rsidRPr="00586EEB" w:rsidRDefault="007F5594" w:rsidP="00B06E1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</w:p>
        </w:tc>
      </w:tr>
    </w:tbl>
    <w:p w:rsidR="00B06E19" w:rsidRPr="004B270C" w:rsidRDefault="00B06E19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4922C6" w:rsidRDefault="004922C6" w:rsidP="004922C6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</w:p>
    <w:p w:rsidR="004922C6" w:rsidRPr="007F5594" w:rsidRDefault="004922C6" w:rsidP="004922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7F5594"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4922C6" w:rsidRPr="007F5594" w:rsidRDefault="004922C6" w:rsidP="004922C6">
      <w:pPr>
        <w:ind w:firstLine="709"/>
        <w:jc w:val="both"/>
        <w:rPr>
          <w:bCs/>
          <w:sz w:val="24"/>
          <w:szCs w:val="24"/>
        </w:rPr>
      </w:pPr>
      <w:r w:rsidRPr="007F5594"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4922C6" w:rsidRPr="007F5594" w:rsidRDefault="004922C6" w:rsidP="004922C6">
      <w:pPr>
        <w:ind w:firstLine="709"/>
        <w:jc w:val="both"/>
        <w:rPr>
          <w:bCs/>
          <w:sz w:val="24"/>
          <w:szCs w:val="24"/>
        </w:rPr>
      </w:pPr>
      <w:r w:rsidRPr="007F5594"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4922C6" w:rsidRPr="007F5594" w:rsidRDefault="004922C6" w:rsidP="004922C6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7F5594">
        <w:rPr>
          <w:b/>
          <w:sz w:val="24"/>
          <w:szCs w:val="24"/>
        </w:rPr>
        <w:t xml:space="preserve">Начало приема заявок на участие в аукционе –  </w:t>
      </w:r>
      <w:r w:rsidR="007F5594" w:rsidRPr="007F5594">
        <w:rPr>
          <w:b/>
          <w:sz w:val="24"/>
          <w:szCs w:val="24"/>
        </w:rPr>
        <w:t>15</w:t>
      </w:r>
      <w:r w:rsidRPr="007F5594">
        <w:rPr>
          <w:b/>
          <w:sz w:val="24"/>
          <w:szCs w:val="24"/>
        </w:rPr>
        <w:t xml:space="preserve"> </w:t>
      </w:r>
      <w:r w:rsidR="007F5594" w:rsidRPr="007F5594">
        <w:rPr>
          <w:b/>
          <w:sz w:val="24"/>
          <w:szCs w:val="24"/>
        </w:rPr>
        <w:t>января</w:t>
      </w:r>
      <w:r w:rsidRPr="007F5594">
        <w:rPr>
          <w:b/>
          <w:sz w:val="24"/>
          <w:szCs w:val="24"/>
        </w:rPr>
        <w:t xml:space="preserve"> 202</w:t>
      </w:r>
      <w:r w:rsidR="007F5594" w:rsidRPr="007F5594">
        <w:rPr>
          <w:b/>
          <w:sz w:val="24"/>
          <w:szCs w:val="24"/>
        </w:rPr>
        <w:t>2</w:t>
      </w:r>
      <w:r w:rsidRPr="007F5594">
        <w:rPr>
          <w:b/>
          <w:sz w:val="24"/>
          <w:szCs w:val="24"/>
        </w:rPr>
        <w:t xml:space="preserve"> года в 09:00 часов.</w:t>
      </w:r>
    </w:p>
    <w:p w:rsidR="004922C6" w:rsidRPr="007F5594" w:rsidRDefault="004922C6" w:rsidP="004922C6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7F5594">
        <w:rPr>
          <w:b/>
          <w:sz w:val="24"/>
          <w:szCs w:val="24"/>
        </w:rPr>
        <w:t xml:space="preserve">Окончание приема заявок на участие в аукционе – </w:t>
      </w:r>
      <w:r w:rsidR="007F5594" w:rsidRPr="007F5594">
        <w:rPr>
          <w:b/>
          <w:sz w:val="24"/>
          <w:szCs w:val="24"/>
        </w:rPr>
        <w:t>0</w:t>
      </w:r>
      <w:r w:rsidR="007846BB">
        <w:rPr>
          <w:b/>
          <w:sz w:val="24"/>
          <w:szCs w:val="24"/>
        </w:rPr>
        <w:t>9</w:t>
      </w:r>
      <w:r w:rsidRPr="007F5594">
        <w:rPr>
          <w:b/>
          <w:sz w:val="24"/>
          <w:szCs w:val="24"/>
        </w:rPr>
        <w:t xml:space="preserve"> </w:t>
      </w:r>
      <w:r w:rsidR="007F5594" w:rsidRPr="007F5594">
        <w:rPr>
          <w:b/>
          <w:sz w:val="24"/>
          <w:szCs w:val="24"/>
        </w:rPr>
        <w:t>февраля</w:t>
      </w:r>
      <w:r w:rsidRPr="007F5594">
        <w:rPr>
          <w:b/>
          <w:sz w:val="24"/>
          <w:szCs w:val="24"/>
        </w:rPr>
        <w:t xml:space="preserve"> 202</w:t>
      </w:r>
      <w:r w:rsidR="007F5594" w:rsidRPr="007F5594">
        <w:rPr>
          <w:b/>
          <w:sz w:val="24"/>
          <w:szCs w:val="24"/>
        </w:rPr>
        <w:t>2</w:t>
      </w:r>
      <w:r w:rsidRPr="007F5594">
        <w:rPr>
          <w:b/>
          <w:sz w:val="24"/>
          <w:szCs w:val="24"/>
        </w:rPr>
        <w:t xml:space="preserve"> года в 09:00 часов.</w:t>
      </w:r>
    </w:p>
    <w:p w:rsidR="004922C6" w:rsidRPr="007F5594" w:rsidRDefault="004922C6" w:rsidP="004922C6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7F5594">
        <w:rPr>
          <w:b/>
          <w:sz w:val="24"/>
          <w:szCs w:val="24"/>
        </w:rPr>
        <w:t xml:space="preserve">Дата определения участников аукциона –  </w:t>
      </w:r>
      <w:r w:rsidR="007F5594" w:rsidRPr="007F5594">
        <w:rPr>
          <w:b/>
          <w:sz w:val="24"/>
          <w:szCs w:val="24"/>
        </w:rPr>
        <w:t>1</w:t>
      </w:r>
      <w:r w:rsidR="007846BB">
        <w:rPr>
          <w:b/>
          <w:sz w:val="24"/>
          <w:szCs w:val="24"/>
        </w:rPr>
        <w:t>5</w:t>
      </w:r>
      <w:r w:rsidRPr="007F5594">
        <w:rPr>
          <w:b/>
          <w:sz w:val="24"/>
          <w:szCs w:val="24"/>
        </w:rPr>
        <w:t xml:space="preserve"> </w:t>
      </w:r>
      <w:r w:rsidR="007F5594" w:rsidRPr="007F5594">
        <w:rPr>
          <w:b/>
          <w:sz w:val="24"/>
          <w:szCs w:val="24"/>
        </w:rPr>
        <w:t>февраля 2022</w:t>
      </w:r>
      <w:r w:rsidRPr="007F5594">
        <w:rPr>
          <w:b/>
          <w:sz w:val="24"/>
          <w:szCs w:val="24"/>
        </w:rPr>
        <w:t xml:space="preserve"> года в </w:t>
      </w:r>
      <w:r w:rsidR="007F5594" w:rsidRPr="007F5594">
        <w:rPr>
          <w:b/>
          <w:sz w:val="24"/>
          <w:szCs w:val="24"/>
        </w:rPr>
        <w:t>0</w:t>
      </w:r>
      <w:r w:rsidRPr="007F5594">
        <w:rPr>
          <w:b/>
          <w:sz w:val="24"/>
          <w:szCs w:val="24"/>
        </w:rPr>
        <w:t>9:00 часов.</w:t>
      </w:r>
    </w:p>
    <w:p w:rsidR="004922C6" w:rsidRPr="007F5594" w:rsidRDefault="004922C6" w:rsidP="004922C6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7F5594"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 – </w:t>
      </w:r>
      <w:r w:rsidR="007F5594" w:rsidRPr="007F5594">
        <w:rPr>
          <w:b/>
          <w:sz w:val="24"/>
          <w:szCs w:val="24"/>
        </w:rPr>
        <w:t>1</w:t>
      </w:r>
      <w:r w:rsidR="007846BB">
        <w:rPr>
          <w:b/>
          <w:sz w:val="24"/>
          <w:szCs w:val="24"/>
        </w:rPr>
        <w:t>6</w:t>
      </w:r>
      <w:bookmarkStart w:id="0" w:name="_GoBack"/>
      <w:bookmarkEnd w:id="0"/>
      <w:r w:rsidRPr="007F5594">
        <w:rPr>
          <w:b/>
          <w:sz w:val="24"/>
          <w:szCs w:val="24"/>
        </w:rPr>
        <w:t xml:space="preserve"> </w:t>
      </w:r>
      <w:r w:rsidR="007F5594" w:rsidRPr="007F5594">
        <w:rPr>
          <w:b/>
          <w:sz w:val="24"/>
          <w:szCs w:val="24"/>
        </w:rPr>
        <w:t>февраля</w:t>
      </w:r>
      <w:r w:rsidRPr="007F5594">
        <w:rPr>
          <w:b/>
          <w:sz w:val="24"/>
          <w:szCs w:val="24"/>
        </w:rPr>
        <w:t xml:space="preserve"> 202</w:t>
      </w:r>
      <w:r w:rsidR="007F5594" w:rsidRPr="007F5594">
        <w:rPr>
          <w:b/>
          <w:sz w:val="24"/>
          <w:szCs w:val="24"/>
        </w:rPr>
        <w:t>2</w:t>
      </w:r>
      <w:r w:rsidRPr="007F5594">
        <w:rPr>
          <w:b/>
          <w:sz w:val="24"/>
          <w:szCs w:val="24"/>
        </w:rPr>
        <w:t xml:space="preserve"> года в </w:t>
      </w:r>
      <w:r w:rsidR="007F5594" w:rsidRPr="007F5594">
        <w:rPr>
          <w:b/>
          <w:sz w:val="24"/>
          <w:szCs w:val="24"/>
        </w:rPr>
        <w:t>0</w:t>
      </w:r>
      <w:r w:rsidRPr="007F5594">
        <w:rPr>
          <w:b/>
          <w:sz w:val="24"/>
          <w:szCs w:val="24"/>
        </w:rPr>
        <w:t xml:space="preserve">9:00 часов. </w:t>
      </w:r>
    </w:p>
    <w:p w:rsidR="004922C6" w:rsidRPr="007F5594" w:rsidRDefault="004922C6" w:rsidP="004922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7F5594">
        <w:rPr>
          <w:b/>
          <w:bCs/>
          <w:color w:val="FF0000"/>
          <w:sz w:val="24"/>
          <w:szCs w:val="24"/>
        </w:rPr>
        <w:tab/>
      </w:r>
      <w:r w:rsidRPr="007F5594">
        <w:rPr>
          <w:b/>
          <w:bCs/>
          <w:sz w:val="24"/>
          <w:szCs w:val="24"/>
        </w:rPr>
        <w:t>5. Подведение итогов аукциона:</w:t>
      </w:r>
      <w:r w:rsidRPr="007F5594"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FD702F" w:rsidRPr="007F5594" w:rsidRDefault="00FD702F" w:rsidP="00FD702F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BD07F8" w:rsidRPr="007F5594" w:rsidRDefault="00BD07F8" w:rsidP="00FD702F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7F5594">
        <w:rPr>
          <w:b/>
          <w:caps/>
          <w:sz w:val="24"/>
          <w:szCs w:val="24"/>
        </w:rPr>
        <w:t>Условия участия в аукционе</w:t>
      </w:r>
    </w:p>
    <w:p w:rsidR="00BD07F8" w:rsidRPr="007F5594" w:rsidRDefault="00BD07F8" w:rsidP="00BD07F8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BD07F8" w:rsidRPr="007F5594" w:rsidRDefault="00BD07F8" w:rsidP="00BD07F8">
      <w:pPr>
        <w:ind w:firstLine="567"/>
        <w:jc w:val="both"/>
        <w:rPr>
          <w:b/>
          <w:sz w:val="24"/>
          <w:szCs w:val="24"/>
        </w:rPr>
      </w:pPr>
      <w:r w:rsidRPr="007F5594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</w:t>
      </w:r>
      <w:r w:rsidRPr="007F5594">
        <w:rPr>
          <w:sz w:val="24"/>
          <w:szCs w:val="24"/>
        </w:rPr>
        <w:lastRenderedPageBreak/>
        <w:t xml:space="preserve">имущество, выставляемое на продажу (далее – Претендент), обязано осуществить </w:t>
      </w:r>
      <w:r w:rsidRPr="007F5594">
        <w:rPr>
          <w:b/>
          <w:sz w:val="24"/>
          <w:szCs w:val="24"/>
        </w:rPr>
        <w:t>следующие действия: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proofErr w:type="gramStart"/>
      <w:r w:rsidRPr="007F5594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proofErr w:type="gramStart"/>
      <w:r w:rsidRPr="007F5594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BD07F8" w:rsidRPr="007F5594" w:rsidRDefault="00BD07F8" w:rsidP="00BD07F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7F5594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</w:p>
    <w:p w:rsidR="00BD07F8" w:rsidRPr="007F5594" w:rsidRDefault="00BD07F8" w:rsidP="00BD07F8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7F5594">
        <w:rPr>
          <w:b/>
          <w:caps/>
          <w:sz w:val="24"/>
          <w:szCs w:val="24"/>
        </w:rPr>
        <w:t>Порядок регистрации на электронной площадке</w:t>
      </w:r>
    </w:p>
    <w:p w:rsidR="00BD07F8" w:rsidRPr="007F5594" w:rsidRDefault="00BD07F8" w:rsidP="00BD07F8">
      <w:pPr>
        <w:ind w:firstLine="567"/>
        <w:contextualSpacing/>
        <w:jc w:val="center"/>
        <w:rPr>
          <w:b/>
          <w:sz w:val="24"/>
          <w:szCs w:val="24"/>
        </w:rPr>
      </w:pP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FD702F" w:rsidRPr="007F5594" w:rsidRDefault="00FD702F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D07F8" w:rsidRPr="007F5594" w:rsidRDefault="00BD07F8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F5594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BD07F8" w:rsidRPr="007F5594" w:rsidRDefault="00BD07F8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F5594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BD07F8" w:rsidRPr="007F5594" w:rsidRDefault="00BD07F8" w:rsidP="00BD07F8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 w:rsidRPr="007F5594">
        <w:rPr>
          <w:b w:val="0"/>
          <w:bCs/>
          <w:i w:val="0"/>
          <w:szCs w:val="24"/>
        </w:rPr>
        <w:t xml:space="preserve">       Информационное сообщение о проведен</w:t>
      </w:r>
      <w:proofErr w:type="gramStart"/>
      <w:r w:rsidRPr="007F5594">
        <w:rPr>
          <w:b w:val="0"/>
          <w:bCs/>
          <w:i w:val="0"/>
          <w:szCs w:val="24"/>
        </w:rPr>
        <w:t>ии ау</w:t>
      </w:r>
      <w:proofErr w:type="gramEnd"/>
      <w:r w:rsidRPr="007F5594">
        <w:rPr>
          <w:b w:val="0"/>
          <w:bCs/>
          <w:i w:val="0"/>
          <w:szCs w:val="24"/>
        </w:rPr>
        <w:t xml:space="preserve">кциона </w:t>
      </w:r>
      <w:r w:rsidRPr="00005004">
        <w:rPr>
          <w:b w:val="0"/>
          <w:bCs/>
          <w:i w:val="0"/>
          <w:szCs w:val="24"/>
        </w:rPr>
        <w:t xml:space="preserve">размещается </w:t>
      </w:r>
      <w:r w:rsidR="00005004" w:rsidRPr="00005004">
        <w:rPr>
          <w:b w:val="0"/>
          <w:bCs/>
          <w:i w:val="0"/>
          <w:szCs w:val="24"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="00005004" w:rsidRPr="00005004">
        <w:rPr>
          <w:i w:val="0"/>
          <w:szCs w:val="24"/>
        </w:rPr>
        <w:t>ГИС Торги</w:t>
      </w:r>
      <w:r w:rsidR="00005004" w:rsidRPr="00005004">
        <w:rPr>
          <w:b w:val="0"/>
          <w:bCs/>
          <w:i w:val="0"/>
          <w:szCs w:val="24"/>
        </w:rPr>
        <w:t>)</w:t>
      </w:r>
      <w:r w:rsidRPr="00005004">
        <w:rPr>
          <w:b w:val="0"/>
          <w:bCs/>
          <w:i w:val="0"/>
          <w:szCs w:val="24"/>
        </w:rPr>
        <w:t>,</w:t>
      </w:r>
      <w:r w:rsidRPr="007F5594">
        <w:rPr>
          <w:b w:val="0"/>
          <w:i w:val="0"/>
          <w:szCs w:val="24"/>
        </w:rPr>
        <w:t xml:space="preserve"> </w:t>
      </w:r>
      <w:r w:rsidR="00005004">
        <w:rPr>
          <w:b w:val="0"/>
          <w:i w:val="0"/>
          <w:szCs w:val="24"/>
        </w:rPr>
        <w:t xml:space="preserve">         на </w:t>
      </w:r>
      <w:r w:rsidRPr="007F5594">
        <w:rPr>
          <w:b w:val="0"/>
          <w:i w:val="0"/>
          <w:szCs w:val="24"/>
        </w:rPr>
        <w:t xml:space="preserve">официальном сайте Продавца – сайт Администрации Копейского городского округа Челябинской области   </w:t>
      </w:r>
      <w:hyperlink r:id="rId9" w:history="1">
        <w:r w:rsidR="00005004" w:rsidRPr="006275E9">
          <w:rPr>
            <w:rStyle w:val="a6"/>
            <w:b w:val="0"/>
            <w:i w:val="0"/>
            <w:szCs w:val="24"/>
          </w:rPr>
          <w:t>www.</w:t>
        </w:r>
        <w:r w:rsidR="00005004" w:rsidRPr="006275E9">
          <w:rPr>
            <w:rStyle w:val="a6"/>
            <w:b w:val="0"/>
            <w:i w:val="0"/>
            <w:szCs w:val="24"/>
            <w:lang w:val="en-US"/>
          </w:rPr>
          <w:t>akgo</w:t>
        </w:r>
        <w:r w:rsidR="00005004" w:rsidRPr="006275E9">
          <w:rPr>
            <w:rStyle w:val="a6"/>
            <w:b w:val="0"/>
            <w:i w:val="0"/>
            <w:szCs w:val="24"/>
          </w:rPr>
          <w:t>74.</w:t>
        </w:r>
        <w:r w:rsidR="00005004" w:rsidRPr="006275E9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="00005004">
        <w:rPr>
          <w:b w:val="0"/>
          <w:i w:val="0"/>
          <w:szCs w:val="24"/>
        </w:rPr>
        <w:t xml:space="preserve"> и </w:t>
      </w:r>
      <w:r w:rsidRPr="007F5594">
        <w:rPr>
          <w:b w:val="0"/>
          <w:i w:val="0"/>
          <w:szCs w:val="24"/>
        </w:rPr>
        <w:t>на электронной площадке https://</w:t>
      </w:r>
      <w:r w:rsidRPr="007F5594">
        <w:rPr>
          <w:b w:val="0"/>
          <w:i w:val="0"/>
          <w:szCs w:val="24"/>
          <w:lang w:val="en-US"/>
        </w:rPr>
        <w:t>www</w:t>
      </w:r>
      <w:r w:rsidRPr="007F5594">
        <w:rPr>
          <w:b w:val="0"/>
          <w:i w:val="0"/>
          <w:szCs w:val="24"/>
        </w:rPr>
        <w:t>.</w:t>
      </w:r>
      <w:r w:rsidRPr="007F5594">
        <w:rPr>
          <w:b w:val="0"/>
          <w:i w:val="0"/>
          <w:szCs w:val="24"/>
          <w:lang w:val="en-US"/>
        </w:rPr>
        <w:t>rts</w:t>
      </w:r>
      <w:r w:rsidRPr="007F5594">
        <w:rPr>
          <w:b w:val="0"/>
          <w:i w:val="0"/>
          <w:szCs w:val="24"/>
        </w:rPr>
        <w:t>-</w:t>
      </w:r>
      <w:r w:rsidRPr="007F5594">
        <w:rPr>
          <w:b w:val="0"/>
          <w:i w:val="0"/>
          <w:szCs w:val="24"/>
          <w:lang w:val="en-US"/>
        </w:rPr>
        <w:t>tender</w:t>
      </w:r>
      <w:r w:rsidRPr="007F5594">
        <w:rPr>
          <w:b w:val="0"/>
          <w:i w:val="0"/>
          <w:szCs w:val="24"/>
        </w:rPr>
        <w:t>.</w:t>
      </w:r>
      <w:r w:rsidRPr="007F5594">
        <w:rPr>
          <w:b w:val="0"/>
          <w:i w:val="0"/>
          <w:szCs w:val="24"/>
          <w:lang w:val="en-US"/>
        </w:rPr>
        <w:t>ru</w:t>
      </w:r>
      <w:r w:rsidRPr="007F5594">
        <w:rPr>
          <w:b w:val="0"/>
          <w:i w:val="0"/>
          <w:szCs w:val="24"/>
        </w:rPr>
        <w:t>.</w:t>
      </w:r>
    </w:p>
    <w:p w:rsidR="00BD07F8" w:rsidRPr="007F5594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BD07F8" w:rsidRPr="007F5594" w:rsidRDefault="00BD07F8" w:rsidP="00BD07F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7F5594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BD07F8" w:rsidRPr="007F5594" w:rsidRDefault="00BD07F8" w:rsidP="00BD07F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7F5594">
        <w:rPr>
          <w:sz w:val="24"/>
          <w:szCs w:val="24"/>
        </w:rPr>
        <w:lastRenderedPageBreak/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D07F8" w:rsidRPr="007F5594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7F5594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7F5594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7F5594">
        <w:rPr>
          <w:bCs/>
          <w:sz w:val="24"/>
          <w:szCs w:val="24"/>
          <w:u w:val="single"/>
          <w:lang w:val="en-US" w:eastAsia="ar-SA"/>
        </w:rPr>
        <w:t>akgo</w:t>
      </w:r>
      <w:proofErr w:type="spellEnd"/>
      <w:r w:rsidRPr="007F5594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7F5594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7F5594">
        <w:rPr>
          <w:sz w:val="24"/>
          <w:szCs w:val="24"/>
        </w:rPr>
        <w:t>.</w:t>
      </w:r>
    </w:p>
    <w:p w:rsidR="00BD07F8" w:rsidRPr="007F5594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BD07F8" w:rsidRPr="007F5594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7F5594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7F5594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7F5594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7F5594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7F5594">
        <w:rPr>
          <w:bCs/>
          <w:sz w:val="24"/>
          <w:szCs w:val="24"/>
          <w:u w:val="single"/>
          <w:lang w:val="en-US" w:eastAsia="ar-SA"/>
        </w:rPr>
        <w:t>akgo</w:t>
      </w:r>
      <w:proofErr w:type="spellEnd"/>
      <w:r w:rsidRPr="007F5594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7F5594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7F5594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 торгов). </w:t>
      </w:r>
    </w:p>
    <w:p w:rsidR="00BD07F8" w:rsidRPr="007F5594" w:rsidRDefault="00BD07F8" w:rsidP="00BD07F8">
      <w:pPr>
        <w:jc w:val="both"/>
        <w:rPr>
          <w:sz w:val="24"/>
          <w:szCs w:val="24"/>
        </w:rPr>
      </w:pPr>
    </w:p>
    <w:p w:rsidR="00BD07F8" w:rsidRPr="007F5594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7F5594"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BD07F8" w:rsidRPr="007F5594" w:rsidRDefault="00BD07F8" w:rsidP="00BD07F8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BD07F8" w:rsidRPr="007F5594" w:rsidRDefault="00BD07F8" w:rsidP="00BD07F8">
      <w:pPr>
        <w:pStyle w:val="ae"/>
        <w:ind w:firstLine="567"/>
        <w:jc w:val="both"/>
        <w:rPr>
          <w:bCs/>
        </w:rPr>
      </w:pPr>
      <w:r w:rsidRPr="007F5594"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BD07F8" w:rsidRPr="007F5594" w:rsidRDefault="00BD07F8" w:rsidP="00BD07F8">
      <w:pPr>
        <w:pStyle w:val="ae"/>
        <w:ind w:firstLine="567"/>
        <w:jc w:val="both"/>
        <w:rPr>
          <w:bCs/>
        </w:rPr>
      </w:pPr>
      <w:r w:rsidRPr="007F5594">
        <w:rPr>
          <w:b/>
        </w:rPr>
        <w:t>Физические лица:</w:t>
      </w:r>
    </w:p>
    <w:p w:rsidR="00BD07F8" w:rsidRPr="007F5594" w:rsidRDefault="00BD07F8" w:rsidP="00BD07F8">
      <w:pPr>
        <w:pStyle w:val="ae"/>
        <w:ind w:firstLine="567"/>
        <w:jc w:val="both"/>
        <w:rPr>
          <w:bCs/>
        </w:rPr>
      </w:pPr>
      <w:r w:rsidRPr="007F5594">
        <w:rPr>
          <w:bCs/>
        </w:rPr>
        <w:t>- заявку (заполненную)  по форме согласно приложению 1 к аукционной документации;</w:t>
      </w:r>
    </w:p>
    <w:p w:rsidR="00BD07F8" w:rsidRPr="007F5594" w:rsidRDefault="00BD07F8" w:rsidP="00BD07F8">
      <w:pPr>
        <w:pStyle w:val="ae"/>
        <w:ind w:firstLine="567"/>
        <w:jc w:val="both"/>
      </w:pPr>
      <w:r w:rsidRPr="007F5594">
        <w:rPr>
          <w:bCs/>
        </w:rPr>
        <w:t>-   к</w:t>
      </w:r>
      <w:r w:rsidRPr="007F5594">
        <w:t>опию всех листов документа, удостоверяющего личность.</w:t>
      </w:r>
    </w:p>
    <w:p w:rsidR="00BD07F8" w:rsidRPr="007F5594" w:rsidRDefault="00BD07F8" w:rsidP="00BD07F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594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BD07F8" w:rsidRPr="007F5594" w:rsidRDefault="00BD07F8" w:rsidP="00BD07F8">
      <w:pPr>
        <w:pStyle w:val="ae"/>
        <w:ind w:firstLine="567"/>
        <w:jc w:val="both"/>
        <w:rPr>
          <w:bCs/>
        </w:rPr>
      </w:pPr>
      <w:r w:rsidRPr="007F5594">
        <w:rPr>
          <w:bCs/>
        </w:rPr>
        <w:t>- заявку (заполненную) по форме согласно приложению 2 к аукционной документации;</w:t>
      </w:r>
    </w:p>
    <w:p w:rsidR="00BD07F8" w:rsidRPr="007F5594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594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BD07F8" w:rsidRPr="007F5594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594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BD07F8" w:rsidRPr="007F5594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594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D07F8" w:rsidRPr="007F5594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594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7F5594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7F5594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7F5594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7F5594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D07F8" w:rsidRPr="007F5594" w:rsidRDefault="00BD07F8" w:rsidP="00BD07F8">
      <w:pPr>
        <w:pStyle w:val="ae"/>
        <w:ind w:firstLine="567"/>
        <w:jc w:val="both"/>
        <w:rPr>
          <w:bCs/>
        </w:rPr>
      </w:pPr>
      <w:r w:rsidRPr="007F5594">
        <w:rPr>
          <w:bCs/>
        </w:rPr>
        <w:t>Одно лицо имеет право подать только одну заявку на один объект приватизации.</w:t>
      </w:r>
    </w:p>
    <w:p w:rsidR="00BD07F8" w:rsidRPr="007F5594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2.</w:t>
      </w:r>
      <w:r w:rsidRPr="007F5594">
        <w:rPr>
          <w:b/>
          <w:sz w:val="24"/>
          <w:szCs w:val="24"/>
        </w:rPr>
        <w:t> </w:t>
      </w:r>
      <w:r w:rsidRPr="007F5594"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 w:rsidRPr="007F5594">
        <w:rPr>
          <w:sz w:val="24"/>
          <w:szCs w:val="24"/>
        </w:rPr>
        <w:t>с даты начала</w:t>
      </w:r>
      <w:proofErr w:type="gramEnd"/>
      <w:r w:rsidRPr="007F5594"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BD07F8" w:rsidRPr="007F5594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7F5594">
        <w:rPr>
          <w:sz w:val="24"/>
          <w:szCs w:val="24"/>
          <w:lang w:eastAsia="en-US"/>
        </w:rPr>
        <w:t>3. </w:t>
      </w:r>
      <w:r w:rsidRPr="007F5594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</w:t>
      </w:r>
      <w:r w:rsidRPr="007F5594">
        <w:rPr>
          <w:sz w:val="24"/>
          <w:szCs w:val="24"/>
        </w:rPr>
        <w:lastRenderedPageBreak/>
        <w:t xml:space="preserve">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BD07F8" w:rsidRPr="007F5594" w:rsidRDefault="00BD07F8" w:rsidP="00BD07F8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7F5594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7F5594">
        <w:rPr>
          <w:sz w:val="24"/>
          <w:szCs w:val="24"/>
        </w:rPr>
        <w:t>уведомления</w:t>
      </w:r>
      <w:proofErr w:type="gramEnd"/>
      <w:r w:rsidRPr="007F5594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BD07F8" w:rsidRPr="007F5594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7F5594"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BD07F8" w:rsidRPr="007F5594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7F5594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BD07F8" w:rsidRPr="007F5594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7F5594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7F5594">
        <w:rPr>
          <w:sz w:val="24"/>
          <w:szCs w:val="24"/>
        </w:rPr>
        <w:t>ии ау</w:t>
      </w:r>
      <w:proofErr w:type="gramEnd"/>
      <w:r w:rsidRPr="007F5594">
        <w:rPr>
          <w:sz w:val="24"/>
          <w:szCs w:val="24"/>
        </w:rPr>
        <w:t>кциона, при этом первоначальная заявка должна быть отозвана.</w:t>
      </w:r>
    </w:p>
    <w:p w:rsidR="00BD07F8" w:rsidRPr="007F5594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BD07F8" w:rsidRPr="007F5594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7F5594">
        <w:rPr>
          <w:b/>
          <w:caps/>
          <w:sz w:val="24"/>
          <w:szCs w:val="24"/>
        </w:rPr>
        <w:t>Порядок внесения и возврата задатка</w:t>
      </w:r>
    </w:p>
    <w:p w:rsidR="00BD07F8" w:rsidRPr="007F5594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BD07F8" w:rsidRPr="007F5594" w:rsidRDefault="00BD07F8" w:rsidP="00BD07F8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7F5594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7F5594">
        <w:rPr>
          <w:rFonts w:eastAsia="Calibri"/>
          <w:b/>
          <w:sz w:val="24"/>
          <w:szCs w:val="24"/>
        </w:rPr>
        <w:t xml:space="preserve">в размере 20% от начальной цены продажи  лота  </w:t>
      </w:r>
      <w:r w:rsidRPr="007F5594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BD07F8" w:rsidRPr="007F5594" w:rsidRDefault="00BD07F8" w:rsidP="00BD07F8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BD07F8" w:rsidRPr="007F5594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BD07F8" w:rsidRPr="007F5594" w:rsidRDefault="00BD07F8" w:rsidP="00BD07F8">
      <w:pPr>
        <w:ind w:firstLine="567"/>
        <w:jc w:val="both"/>
        <w:rPr>
          <w:rFonts w:eastAsia="Calibri"/>
          <w:b/>
          <w:sz w:val="24"/>
          <w:szCs w:val="24"/>
        </w:rPr>
      </w:pPr>
      <w:r w:rsidRPr="007F5594">
        <w:rPr>
          <w:rFonts w:eastAsia="Calibri"/>
          <w:sz w:val="24"/>
          <w:szCs w:val="24"/>
        </w:rPr>
        <w:t>2.</w:t>
      </w:r>
      <w:r w:rsidRPr="007F5594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D07F8" w:rsidRPr="007F5594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>3. Порядок возвращения задатка:</w:t>
      </w:r>
    </w:p>
    <w:p w:rsidR="00BD07F8" w:rsidRPr="007F5594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BD07F8" w:rsidRPr="007F5594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BD07F8" w:rsidRPr="007F5594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7F5594">
        <w:t>4.</w:t>
      </w:r>
      <w:r w:rsidRPr="007F5594">
        <w:rPr>
          <w:b/>
        </w:rPr>
        <w:t xml:space="preserve">  </w:t>
      </w:r>
      <w:r w:rsidRPr="007F5594">
        <w:rPr>
          <w:rFonts w:eastAsia="Times New Roman"/>
          <w:lang w:eastAsia="en-US"/>
        </w:rPr>
        <w:t>При уклонении или отказе победителя аукциона от заключения в установленный срок договора купли-продажи имущества, задаток ему не возвращается.</w:t>
      </w:r>
    </w:p>
    <w:p w:rsidR="00BD07F8" w:rsidRPr="007F5594" w:rsidRDefault="00BD07F8" w:rsidP="00BD07F8">
      <w:pPr>
        <w:pStyle w:val="ae"/>
        <w:ind w:firstLine="567"/>
        <w:jc w:val="center"/>
        <w:rPr>
          <w:b/>
          <w:caps/>
          <w:noProof/>
        </w:rPr>
      </w:pPr>
    </w:p>
    <w:p w:rsidR="00BD07F8" w:rsidRPr="007F5594" w:rsidRDefault="00BD07F8" w:rsidP="00BD07F8">
      <w:pPr>
        <w:pStyle w:val="ae"/>
        <w:ind w:firstLine="567"/>
        <w:jc w:val="center"/>
        <w:rPr>
          <w:b/>
          <w:caps/>
          <w:noProof/>
        </w:rPr>
      </w:pPr>
      <w:r w:rsidRPr="007F5594">
        <w:rPr>
          <w:b/>
          <w:caps/>
          <w:noProof/>
        </w:rPr>
        <w:t>Условия допуска и отказа в допуске к участию в аукционе</w:t>
      </w:r>
    </w:p>
    <w:p w:rsidR="00BD07F8" w:rsidRPr="007F5594" w:rsidRDefault="00BD07F8" w:rsidP="00BD07F8">
      <w:pPr>
        <w:pStyle w:val="ae"/>
        <w:ind w:firstLine="567"/>
        <w:jc w:val="center"/>
        <w:rPr>
          <w:b/>
          <w:noProof/>
        </w:rPr>
      </w:pPr>
    </w:p>
    <w:p w:rsidR="00BD07F8" w:rsidRPr="007F5594" w:rsidRDefault="00BD07F8" w:rsidP="00BD07F8">
      <w:pPr>
        <w:pStyle w:val="ae"/>
        <w:ind w:firstLine="567"/>
        <w:jc w:val="both"/>
      </w:pPr>
      <w:r w:rsidRPr="007F5594">
        <w:rPr>
          <w:noProof/>
        </w:rPr>
        <w:t xml:space="preserve">1. </w:t>
      </w:r>
      <w:r w:rsidRPr="007F5594">
        <w:t>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BD07F8" w:rsidRPr="007F5594" w:rsidRDefault="00BD07F8" w:rsidP="00BD07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5594">
        <w:rPr>
          <w:rFonts w:ascii="Times New Roman" w:hAnsi="Times New Roman" w:cs="Times New Roman"/>
          <w:sz w:val="24"/>
          <w:szCs w:val="24"/>
        </w:rPr>
        <w:t>2. </w:t>
      </w:r>
      <w:r w:rsidRPr="007F5594"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аукционе по следующим основаниям:</w:t>
      </w:r>
    </w:p>
    <w:p w:rsidR="00BD07F8" w:rsidRPr="007F5594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5594"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BD07F8" w:rsidRPr="007F5594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5594"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</w:t>
      </w:r>
      <w:proofErr w:type="gramStart"/>
      <w:r w:rsidRPr="007F559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7F5594">
        <w:rPr>
          <w:rFonts w:ascii="Times New Roman" w:hAnsi="Times New Roman" w:cs="Times New Roman"/>
          <w:sz w:val="24"/>
          <w:szCs w:val="24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BD07F8" w:rsidRPr="007F5594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5594">
        <w:rPr>
          <w:rFonts w:ascii="Times New Roman" w:hAnsi="Times New Roman" w:cs="Times New Roman"/>
          <w:sz w:val="24"/>
          <w:szCs w:val="24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BD07F8" w:rsidRPr="007F5594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5594"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BD07F8" w:rsidRPr="007F5594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5594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BD07F8" w:rsidRPr="007F5594" w:rsidRDefault="00BD07F8" w:rsidP="00626221">
      <w:pPr>
        <w:pStyle w:val="2"/>
        <w:shd w:val="clear" w:color="auto" w:fill="FFFFFF"/>
        <w:jc w:val="both"/>
        <w:rPr>
          <w:b w:val="0"/>
          <w:caps/>
          <w:szCs w:val="24"/>
        </w:rPr>
      </w:pPr>
      <w:r w:rsidRPr="007F5594">
        <w:rPr>
          <w:b w:val="0"/>
          <w:i w:val="0"/>
          <w:szCs w:val="24"/>
        </w:rPr>
        <w:t xml:space="preserve">        3. </w:t>
      </w:r>
      <w:proofErr w:type="gramStart"/>
      <w:r w:rsidRPr="007F5594">
        <w:rPr>
          <w:b w:val="0"/>
          <w:i w:val="0"/>
          <w:szCs w:val="24"/>
        </w:rPr>
        <w:t xml:space="preserve">Информация об отказе в допуске к участию в аукционе </w:t>
      </w:r>
      <w:r w:rsidR="00861BF6" w:rsidRPr="00005004"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="00861BF6" w:rsidRPr="00005004">
        <w:rPr>
          <w:i w:val="0"/>
          <w:szCs w:val="24"/>
        </w:rPr>
        <w:t>ГИС Торги</w:t>
      </w:r>
      <w:r w:rsidR="00861BF6" w:rsidRPr="00005004">
        <w:rPr>
          <w:b w:val="0"/>
          <w:bCs/>
          <w:i w:val="0"/>
          <w:szCs w:val="24"/>
        </w:rPr>
        <w:t>),</w:t>
      </w:r>
      <w:r w:rsidR="00861BF6" w:rsidRPr="007F5594">
        <w:rPr>
          <w:b w:val="0"/>
          <w:i w:val="0"/>
          <w:szCs w:val="24"/>
        </w:rPr>
        <w:t xml:space="preserve"> </w:t>
      </w:r>
      <w:r w:rsidR="00861BF6">
        <w:rPr>
          <w:b w:val="0"/>
          <w:i w:val="0"/>
          <w:szCs w:val="24"/>
        </w:rPr>
        <w:t xml:space="preserve">         на </w:t>
      </w:r>
      <w:r w:rsidR="00861BF6" w:rsidRPr="007F5594">
        <w:rPr>
          <w:b w:val="0"/>
          <w:i w:val="0"/>
          <w:szCs w:val="24"/>
        </w:rPr>
        <w:t xml:space="preserve">официальном сайте Продавца – сайт Администрации Копейского городского округа Челябинской области   </w:t>
      </w:r>
      <w:hyperlink r:id="rId10" w:history="1">
        <w:r w:rsidR="00861BF6" w:rsidRPr="006275E9">
          <w:rPr>
            <w:rStyle w:val="a6"/>
            <w:b w:val="0"/>
            <w:i w:val="0"/>
            <w:szCs w:val="24"/>
          </w:rPr>
          <w:t>www.</w:t>
        </w:r>
        <w:r w:rsidR="00861BF6" w:rsidRPr="006275E9">
          <w:rPr>
            <w:rStyle w:val="a6"/>
            <w:b w:val="0"/>
            <w:i w:val="0"/>
            <w:szCs w:val="24"/>
            <w:lang w:val="en-US"/>
          </w:rPr>
          <w:t>akgo</w:t>
        </w:r>
        <w:r w:rsidR="00861BF6" w:rsidRPr="006275E9">
          <w:rPr>
            <w:rStyle w:val="a6"/>
            <w:b w:val="0"/>
            <w:i w:val="0"/>
            <w:szCs w:val="24"/>
          </w:rPr>
          <w:t>74.</w:t>
        </w:r>
        <w:r w:rsidR="00861BF6" w:rsidRPr="006275E9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="00861BF6">
        <w:rPr>
          <w:b w:val="0"/>
          <w:i w:val="0"/>
          <w:szCs w:val="24"/>
        </w:rPr>
        <w:t xml:space="preserve"> и </w:t>
      </w:r>
      <w:r w:rsidR="00861BF6" w:rsidRPr="007F5594">
        <w:rPr>
          <w:b w:val="0"/>
          <w:i w:val="0"/>
          <w:szCs w:val="24"/>
        </w:rPr>
        <w:t>на электронной площадке https://</w:t>
      </w:r>
      <w:r w:rsidR="00861BF6" w:rsidRPr="007F5594">
        <w:rPr>
          <w:b w:val="0"/>
          <w:i w:val="0"/>
          <w:szCs w:val="24"/>
          <w:lang w:val="en-US"/>
        </w:rPr>
        <w:t>www</w:t>
      </w:r>
      <w:r w:rsidR="00861BF6" w:rsidRPr="007F5594">
        <w:rPr>
          <w:b w:val="0"/>
          <w:i w:val="0"/>
          <w:szCs w:val="24"/>
        </w:rPr>
        <w:t>.</w:t>
      </w:r>
      <w:r w:rsidR="00861BF6" w:rsidRPr="007F5594">
        <w:rPr>
          <w:b w:val="0"/>
          <w:i w:val="0"/>
          <w:szCs w:val="24"/>
          <w:lang w:val="en-US"/>
        </w:rPr>
        <w:t>rts</w:t>
      </w:r>
      <w:r w:rsidR="00861BF6" w:rsidRPr="007F5594">
        <w:rPr>
          <w:b w:val="0"/>
          <w:i w:val="0"/>
          <w:szCs w:val="24"/>
        </w:rPr>
        <w:t>-</w:t>
      </w:r>
      <w:r w:rsidR="00861BF6" w:rsidRPr="007F5594">
        <w:rPr>
          <w:b w:val="0"/>
          <w:i w:val="0"/>
          <w:szCs w:val="24"/>
          <w:lang w:val="en-US"/>
        </w:rPr>
        <w:t>tender</w:t>
      </w:r>
      <w:r w:rsidR="00861BF6" w:rsidRPr="007F5594">
        <w:rPr>
          <w:b w:val="0"/>
          <w:i w:val="0"/>
          <w:szCs w:val="24"/>
        </w:rPr>
        <w:t>.</w:t>
      </w:r>
      <w:r w:rsidR="00861BF6" w:rsidRPr="007F5594">
        <w:rPr>
          <w:b w:val="0"/>
          <w:i w:val="0"/>
          <w:szCs w:val="24"/>
          <w:lang w:val="en-US"/>
        </w:rPr>
        <w:t>ru</w:t>
      </w:r>
      <w:r w:rsidRPr="007F5594">
        <w:rPr>
          <w:szCs w:val="24"/>
        </w:rPr>
        <w:t xml:space="preserve"> </w:t>
      </w:r>
      <w:r w:rsidRPr="007F5594">
        <w:rPr>
          <w:b w:val="0"/>
          <w:i w:val="0"/>
          <w:szCs w:val="24"/>
        </w:rPr>
        <w:t xml:space="preserve">и в открытой части </w:t>
      </w:r>
      <w:r w:rsidRPr="007F5594">
        <w:rPr>
          <w:b w:val="0"/>
          <w:i w:val="0"/>
          <w:szCs w:val="24"/>
        </w:rPr>
        <w:lastRenderedPageBreak/>
        <w:t xml:space="preserve">электронной площадки </w:t>
      </w:r>
      <w:r w:rsidRPr="007F5594">
        <w:rPr>
          <w:i w:val="0"/>
          <w:szCs w:val="24"/>
        </w:rPr>
        <w:t>в</w:t>
      </w:r>
      <w:proofErr w:type="gramEnd"/>
      <w:r w:rsidRPr="007F5594">
        <w:rPr>
          <w:i w:val="0"/>
          <w:szCs w:val="24"/>
        </w:rPr>
        <w:t xml:space="preserve"> срок не позднее рабочего дня, следующего за днем принятия указанного решения.</w:t>
      </w:r>
    </w:p>
    <w:p w:rsidR="00BD07F8" w:rsidRPr="007F5594" w:rsidRDefault="00BD07F8" w:rsidP="00BD07F8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7F5594">
        <w:rPr>
          <w:caps/>
          <w:sz w:val="24"/>
          <w:szCs w:val="24"/>
        </w:rPr>
        <w:t>Рассмотрение заявок</w:t>
      </w:r>
    </w:p>
    <w:p w:rsidR="00654F2A" w:rsidRPr="007F5594" w:rsidRDefault="00654F2A" w:rsidP="00BD07F8">
      <w:pPr>
        <w:pStyle w:val="TextBoldCenter"/>
        <w:spacing w:before="0"/>
        <w:outlineLvl w:val="0"/>
        <w:rPr>
          <w:caps/>
          <w:sz w:val="24"/>
          <w:szCs w:val="24"/>
        </w:rPr>
      </w:pPr>
    </w:p>
    <w:p w:rsidR="00BD07F8" w:rsidRPr="007F5594" w:rsidRDefault="00BD07F8" w:rsidP="00BD07F8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7F5594">
        <w:rPr>
          <w:b w:val="0"/>
          <w:sz w:val="24"/>
          <w:szCs w:val="24"/>
        </w:rPr>
        <w:t xml:space="preserve">1.  </w:t>
      </w:r>
      <w:proofErr w:type="gramStart"/>
      <w:r w:rsidRPr="007F5594">
        <w:rPr>
          <w:b w:val="0"/>
          <w:sz w:val="24"/>
          <w:szCs w:val="24"/>
        </w:rPr>
        <w:t>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BD07F8" w:rsidRPr="007F5594" w:rsidRDefault="00BD07F8" w:rsidP="00BD07F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7F5594"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 w:rsidRPr="007F5594">
        <w:rPr>
          <w:b w:val="0"/>
          <w:sz w:val="24"/>
          <w:szCs w:val="24"/>
        </w:rPr>
        <w:t>ии ау</w:t>
      </w:r>
      <w:proofErr w:type="gramEnd"/>
      <w:r w:rsidRPr="007F5594"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BD07F8" w:rsidRPr="007F5594" w:rsidRDefault="00BD07F8" w:rsidP="00BD07F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7F5594">
        <w:rPr>
          <w:b w:val="0"/>
          <w:sz w:val="24"/>
          <w:szCs w:val="24"/>
        </w:rPr>
        <w:t>3. </w:t>
      </w:r>
      <w:proofErr w:type="gramStart"/>
      <w:r w:rsidRPr="007F5594"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BD07F8" w:rsidRPr="007F5594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7F5594">
        <w:rPr>
          <w:rFonts w:ascii="Times New Roman" w:hAnsi="Times New Roman"/>
          <w:sz w:val="24"/>
          <w:szCs w:val="24"/>
        </w:rPr>
        <w:t>4. </w:t>
      </w:r>
      <w:r w:rsidRPr="007F5594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BD07F8" w:rsidRPr="007F5594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5594"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BD07F8" w:rsidRPr="007F5594" w:rsidRDefault="00BD07F8" w:rsidP="00BD07F8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proofErr w:type="gramStart"/>
      <w:r w:rsidRPr="007F5594">
        <w:rPr>
          <w:b w:val="0"/>
          <w:i w:val="0"/>
          <w:szCs w:val="24"/>
        </w:rPr>
        <w:t xml:space="preserve">Информация о Претендентах, не допущенных к участию в аукционе, размещается в открытой части электронной площадки, </w:t>
      </w:r>
      <w:r w:rsidR="00861BF6" w:rsidRPr="00005004"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="00861BF6" w:rsidRPr="00005004">
        <w:rPr>
          <w:i w:val="0"/>
          <w:szCs w:val="24"/>
        </w:rPr>
        <w:t>ГИС Торги</w:t>
      </w:r>
      <w:r w:rsidR="00861BF6" w:rsidRPr="00005004">
        <w:rPr>
          <w:b w:val="0"/>
          <w:bCs/>
          <w:i w:val="0"/>
          <w:szCs w:val="24"/>
        </w:rPr>
        <w:t>),</w:t>
      </w:r>
      <w:r w:rsidR="00861BF6" w:rsidRPr="007F5594">
        <w:rPr>
          <w:b w:val="0"/>
          <w:i w:val="0"/>
          <w:szCs w:val="24"/>
        </w:rPr>
        <w:t xml:space="preserve"> </w:t>
      </w:r>
      <w:r w:rsidR="00861BF6">
        <w:rPr>
          <w:b w:val="0"/>
          <w:i w:val="0"/>
          <w:szCs w:val="24"/>
        </w:rPr>
        <w:t xml:space="preserve">  на </w:t>
      </w:r>
      <w:r w:rsidR="00861BF6" w:rsidRPr="007F5594">
        <w:rPr>
          <w:b w:val="0"/>
          <w:i w:val="0"/>
          <w:szCs w:val="24"/>
        </w:rPr>
        <w:t xml:space="preserve">официальном сайте Продавца – сайт Администрации Копейского городского округа Челябинской области   </w:t>
      </w:r>
      <w:hyperlink r:id="rId11" w:history="1">
        <w:r w:rsidR="00861BF6" w:rsidRPr="006275E9">
          <w:rPr>
            <w:rStyle w:val="a6"/>
            <w:b w:val="0"/>
            <w:i w:val="0"/>
            <w:szCs w:val="24"/>
          </w:rPr>
          <w:t>www.</w:t>
        </w:r>
        <w:r w:rsidR="00861BF6" w:rsidRPr="006275E9">
          <w:rPr>
            <w:rStyle w:val="a6"/>
            <w:b w:val="0"/>
            <w:i w:val="0"/>
            <w:szCs w:val="24"/>
            <w:lang w:val="en-US"/>
          </w:rPr>
          <w:t>akgo</w:t>
        </w:r>
        <w:r w:rsidR="00861BF6" w:rsidRPr="006275E9">
          <w:rPr>
            <w:rStyle w:val="a6"/>
            <w:b w:val="0"/>
            <w:i w:val="0"/>
            <w:szCs w:val="24"/>
          </w:rPr>
          <w:t>74.</w:t>
        </w:r>
        <w:r w:rsidR="00861BF6" w:rsidRPr="006275E9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="00861BF6">
        <w:rPr>
          <w:b w:val="0"/>
          <w:i w:val="0"/>
          <w:szCs w:val="24"/>
        </w:rPr>
        <w:t xml:space="preserve"> и </w:t>
      </w:r>
      <w:r w:rsidR="00861BF6" w:rsidRPr="007F5594">
        <w:rPr>
          <w:b w:val="0"/>
          <w:i w:val="0"/>
          <w:szCs w:val="24"/>
        </w:rPr>
        <w:t>на электронной площадке https://</w:t>
      </w:r>
      <w:r w:rsidR="00861BF6" w:rsidRPr="007F5594">
        <w:rPr>
          <w:b w:val="0"/>
          <w:i w:val="0"/>
          <w:szCs w:val="24"/>
          <w:lang w:val="en-US"/>
        </w:rPr>
        <w:t>www</w:t>
      </w:r>
      <w:r w:rsidR="00861BF6" w:rsidRPr="007F5594">
        <w:rPr>
          <w:b w:val="0"/>
          <w:i w:val="0"/>
          <w:szCs w:val="24"/>
        </w:rPr>
        <w:t>.</w:t>
      </w:r>
      <w:r w:rsidR="00861BF6" w:rsidRPr="007F5594">
        <w:rPr>
          <w:b w:val="0"/>
          <w:i w:val="0"/>
          <w:szCs w:val="24"/>
          <w:lang w:val="en-US"/>
        </w:rPr>
        <w:t>rts</w:t>
      </w:r>
      <w:r w:rsidR="00861BF6" w:rsidRPr="007F5594">
        <w:rPr>
          <w:b w:val="0"/>
          <w:i w:val="0"/>
          <w:szCs w:val="24"/>
        </w:rPr>
        <w:t>-</w:t>
      </w:r>
      <w:r w:rsidR="00861BF6" w:rsidRPr="007F5594">
        <w:rPr>
          <w:b w:val="0"/>
          <w:i w:val="0"/>
          <w:szCs w:val="24"/>
          <w:lang w:val="en-US"/>
        </w:rPr>
        <w:t>tender</w:t>
      </w:r>
      <w:r w:rsidR="00861BF6" w:rsidRPr="007F5594">
        <w:rPr>
          <w:b w:val="0"/>
          <w:i w:val="0"/>
          <w:szCs w:val="24"/>
        </w:rPr>
        <w:t>.</w:t>
      </w:r>
      <w:r w:rsidR="00861BF6" w:rsidRPr="007F5594">
        <w:rPr>
          <w:b w:val="0"/>
          <w:i w:val="0"/>
          <w:szCs w:val="24"/>
          <w:lang w:val="en-US"/>
        </w:rPr>
        <w:t>ru</w:t>
      </w:r>
      <w:r w:rsidRPr="007F5594">
        <w:rPr>
          <w:b w:val="0"/>
          <w:i w:val="0"/>
          <w:szCs w:val="24"/>
        </w:rPr>
        <w:t>.</w:t>
      </w:r>
      <w:proofErr w:type="gramEnd"/>
    </w:p>
    <w:p w:rsidR="00BD07F8" w:rsidRPr="007F5594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5594"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7F559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7F5594"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BD07F8" w:rsidRPr="007F5594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7F5594"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BD07F8" w:rsidRPr="007F5594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7F5594"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 w:rsidRPr="007F5594"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D07F8" w:rsidRPr="007F5594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BD07F8" w:rsidRPr="007F5594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F5594"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BD07F8" w:rsidRPr="007F5594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BD07F8" w:rsidRPr="007F5594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BD07F8" w:rsidRPr="007F5594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BD07F8" w:rsidRPr="007F5594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7F5594">
        <w:rPr>
          <w:rFonts w:eastAsia="Calibri"/>
          <w:sz w:val="24"/>
          <w:szCs w:val="24"/>
        </w:rPr>
        <w:t>,</w:t>
      </w:r>
      <w:proofErr w:type="gramEnd"/>
      <w:r w:rsidRPr="007F5594"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BD07F8" w:rsidRPr="007F5594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 xml:space="preserve"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</w:t>
      </w:r>
      <w:r w:rsidRPr="007F5594">
        <w:rPr>
          <w:rFonts w:eastAsia="Calibri"/>
          <w:sz w:val="24"/>
          <w:szCs w:val="24"/>
        </w:rPr>
        <w:lastRenderedPageBreak/>
        <w:t>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BD07F8" w:rsidRPr="007F5594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D07F8" w:rsidRPr="007F5594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BD07F8" w:rsidRPr="007F5594" w:rsidRDefault="00BD07F8" w:rsidP="00BD07F8">
      <w:pPr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BD07F8" w:rsidRPr="007F5594" w:rsidRDefault="00BD07F8" w:rsidP="00BD07F8">
      <w:pPr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D07F8" w:rsidRPr="007F5594" w:rsidRDefault="00BD07F8" w:rsidP="00BD07F8">
      <w:pPr>
        <w:ind w:firstLine="567"/>
        <w:jc w:val="both"/>
        <w:rPr>
          <w:sz w:val="24"/>
          <w:szCs w:val="24"/>
        </w:rPr>
      </w:pPr>
      <w:r w:rsidRPr="007F5594">
        <w:rPr>
          <w:rFonts w:eastAsia="Calibri"/>
          <w:sz w:val="24"/>
          <w:szCs w:val="24"/>
        </w:rPr>
        <w:t>5. </w:t>
      </w:r>
      <w:r w:rsidRPr="007F5594">
        <w:rPr>
          <w:sz w:val="24"/>
          <w:szCs w:val="24"/>
        </w:rPr>
        <w:t>Победителем аукциона признается участник, предложивший наибольшую цену имущества.</w:t>
      </w:r>
    </w:p>
    <w:p w:rsidR="00BD07F8" w:rsidRPr="007F5594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5594">
        <w:rPr>
          <w:rFonts w:ascii="Times New Roman" w:hAnsi="Times New Roman" w:cs="Times New Roman"/>
          <w:sz w:val="24"/>
          <w:szCs w:val="24"/>
        </w:rPr>
        <w:t>6.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</w:t>
      </w:r>
    </w:p>
    <w:p w:rsidR="00BD07F8" w:rsidRPr="007F5594" w:rsidRDefault="00BD07F8" w:rsidP="00BD07F8">
      <w:pPr>
        <w:ind w:firstLine="539"/>
        <w:jc w:val="both"/>
        <w:rPr>
          <w:sz w:val="24"/>
          <w:szCs w:val="24"/>
        </w:rPr>
      </w:pPr>
      <w:r w:rsidRPr="007F5594">
        <w:rPr>
          <w:sz w:val="24"/>
          <w:szCs w:val="24"/>
        </w:rPr>
        <w:t xml:space="preserve">7. Процедура аукциона считается завершенной с момента подписания Продавцом протокола об итогах аукциона. </w:t>
      </w:r>
    </w:p>
    <w:p w:rsidR="00BD07F8" w:rsidRPr="007F5594" w:rsidRDefault="00BD07F8" w:rsidP="00BD07F8">
      <w:pPr>
        <w:ind w:firstLine="539"/>
        <w:rPr>
          <w:sz w:val="24"/>
          <w:szCs w:val="24"/>
        </w:rPr>
      </w:pPr>
      <w:r w:rsidRPr="007F5594">
        <w:rPr>
          <w:sz w:val="24"/>
          <w:szCs w:val="24"/>
        </w:rPr>
        <w:t>8. Аукцион признается несостоявшимся в следующих случаях:</w:t>
      </w:r>
    </w:p>
    <w:p w:rsidR="00BD07F8" w:rsidRPr="007F5594" w:rsidRDefault="00BD07F8" w:rsidP="00BD07F8">
      <w:pPr>
        <w:ind w:firstLine="539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- не было подано ни одной заявки на участие либо ни один из Претендентов не признан участником;</w:t>
      </w:r>
    </w:p>
    <w:p w:rsidR="00BD07F8" w:rsidRPr="007F5594" w:rsidRDefault="00BD07F8" w:rsidP="00BD07F8">
      <w:pPr>
        <w:ind w:firstLine="539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- принято решение о признании только одного Претендента участником;</w:t>
      </w:r>
    </w:p>
    <w:p w:rsidR="00BD07F8" w:rsidRPr="007F5594" w:rsidRDefault="00BD07F8" w:rsidP="00BD07F8">
      <w:pPr>
        <w:ind w:firstLine="539"/>
        <w:rPr>
          <w:sz w:val="24"/>
          <w:szCs w:val="24"/>
        </w:rPr>
      </w:pPr>
      <w:r w:rsidRPr="007F5594">
        <w:rPr>
          <w:sz w:val="24"/>
          <w:szCs w:val="24"/>
        </w:rPr>
        <w:t>- ни один из участников не сделал предложение о начальной цене имущества.</w:t>
      </w:r>
    </w:p>
    <w:p w:rsidR="00BD07F8" w:rsidRPr="007F5594" w:rsidRDefault="00BD07F8" w:rsidP="00BD07F8">
      <w:pPr>
        <w:ind w:firstLine="539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9. Решение о признан</w:t>
      </w:r>
      <w:proofErr w:type="gramStart"/>
      <w:r w:rsidRPr="007F5594">
        <w:rPr>
          <w:sz w:val="24"/>
          <w:szCs w:val="24"/>
        </w:rPr>
        <w:t>ии ау</w:t>
      </w:r>
      <w:proofErr w:type="gramEnd"/>
      <w:r w:rsidRPr="007F5594">
        <w:rPr>
          <w:sz w:val="24"/>
          <w:szCs w:val="24"/>
        </w:rPr>
        <w:t>кциона несостоявшимся оформляется протоколом об итогах аукциона.</w:t>
      </w:r>
    </w:p>
    <w:p w:rsidR="00BD07F8" w:rsidRPr="007F5594" w:rsidRDefault="00BD07F8" w:rsidP="00BD07F8">
      <w:pPr>
        <w:ind w:firstLine="539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10.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BD07F8" w:rsidRPr="007F5594" w:rsidRDefault="00BD07F8" w:rsidP="00BD07F8">
      <w:pPr>
        <w:ind w:firstLine="539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- наименование имущества и иные позволяющие его индивидуализировать сведения;</w:t>
      </w:r>
    </w:p>
    <w:p w:rsidR="00BD07F8" w:rsidRPr="007F5594" w:rsidRDefault="00BD07F8" w:rsidP="00BD07F8">
      <w:pPr>
        <w:ind w:firstLine="539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- цена сделки приватизации;</w:t>
      </w:r>
    </w:p>
    <w:p w:rsidR="00BD07F8" w:rsidRPr="007F5594" w:rsidRDefault="00BD07F8" w:rsidP="00BD07F8">
      <w:pPr>
        <w:ind w:firstLine="539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- фамилия, имя, отчество физического лица или наименование юридического лица – Победителя торгов.</w:t>
      </w:r>
    </w:p>
    <w:p w:rsidR="00BD07F8" w:rsidRPr="007F5594" w:rsidRDefault="00BD07F8" w:rsidP="00BD07F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F5594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BD07F8" w:rsidRPr="007F5594" w:rsidRDefault="00BD07F8" w:rsidP="00BD07F8">
      <w:pPr>
        <w:pStyle w:val="TextBasTxt"/>
      </w:pPr>
      <w:r w:rsidRPr="007F5594">
        <w:t xml:space="preserve">1. Продавец </w:t>
      </w:r>
      <w:r w:rsidRPr="007F5594">
        <w:rPr>
          <w:iCs/>
        </w:rPr>
        <w:t>вправе отменить аукцион не позднее, чем за 3 (три) дня до даты проведения аукциона.</w:t>
      </w:r>
    </w:p>
    <w:p w:rsidR="00BD07F8" w:rsidRPr="007F5594" w:rsidRDefault="00BD07F8" w:rsidP="00BD07F8">
      <w:pPr>
        <w:pStyle w:val="textbastxt0"/>
        <w:ind w:firstLine="540"/>
      </w:pPr>
      <w:r w:rsidRPr="007F5594">
        <w:t>2</w:t>
      </w:r>
      <w:r w:rsidRPr="00861BF6">
        <w:rPr>
          <w:rFonts w:eastAsia="Calibri"/>
        </w:rPr>
        <w:t xml:space="preserve">. </w:t>
      </w:r>
      <w:proofErr w:type="gramStart"/>
      <w:r w:rsidRPr="00861BF6">
        <w:rPr>
          <w:rFonts w:eastAsia="Calibri"/>
        </w:rPr>
        <w:t xml:space="preserve">Решение об отмене аукциона </w:t>
      </w:r>
      <w:r w:rsidR="00861BF6" w:rsidRPr="00861BF6">
        <w:rPr>
          <w:rFonts w:eastAsia="Calibri"/>
        </w:rPr>
        <w:t xml:space="preserve"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на официальном сайте Продавца – сайт Администрации Копейского городского округа Челябинской области   </w:t>
      </w:r>
      <w:hyperlink r:id="rId12" w:history="1">
        <w:r w:rsidR="00861BF6" w:rsidRPr="00861BF6">
          <w:rPr>
            <w:rFonts w:eastAsia="Calibri"/>
          </w:rPr>
          <w:t>www.akgo74.ru</w:t>
        </w:r>
      </w:hyperlink>
      <w:r w:rsidR="00861BF6" w:rsidRPr="00861BF6">
        <w:rPr>
          <w:rFonts w:eastAsia="Calibri"/>
        </w:rPr>
        <w:t xml:space="preserve"> и на электронной площадке https://www.rts-tender.ru</w:t>
      </w:r>
      <w:r w:rsidRPr="00861BF6">
        <w:rPr>
          <w:rFonts w:eastAsia="Calibri"/>
        </w:rPr>
        <w:t>,  и в открытой части электронной площадки в срок не позднее рабочего дня</w:t>
      </w:r>
      <w:proofErr w:type="gramEnd"/>
      <w:r w:rsidRPr="00861BF6">
        <w:rPr>
          <w:rFonts w:eastAsia="Calibri"/>
        </w:rPr>
        <w:t>, следующего за днем принятия указанного решения</w:t>
      </w:r>
      <w:r w:rsidRPr="007F5594">
        <w:t>.</w:t>
      </w:r>
    </w:p>
    <w:p w:rsidR="00BD07F8" w:rsidRPr="007F5594" w:rsidRDefault="00BD07F8" w:rsidP="00BD07F8">
      <w:pPr>
        <w:pStyle w:val="textbastxt0"/>
        <w:ind w:firstLine="540"/>
      </w:pPr>
      <w:r w:rsidRPr="007F5594">
        <w:t xml:space="preserve">3. Организатор </w:t>
      </w:r>
      <w:r w:rsidRPr="007F5594">
        <w:rPr>
          <w:bCs/>
          <w:iCs/>
        </w:rPr>
        <w:t xml:space="preserve">извещает Претендентов об отмене аукциона не позднее следующего рабочего </w:t>
      </w:r>
      <w:r w:rsidRPr="007F5594"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BD07F8" w:rsidRPr="007F5594" w:rsidRDefault="00BD07F8" w:rsidP="00BD07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594"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BD07F8" w:rsidRPr="007F5594" w:rsidRDefault="00BD07F8" w:rsidP="00BD07F8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F5594"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861BF6" w:rsidRDefault="00861BF6" w:rsidP="00BD07F8">
      <w:pPr>
        <w:pStyle w:val="TextBasTxt"/>
        <w:ind w:firstLine="540"/>
        <w:jc w:val="center"/>
        <w:rPr>
          <w:b/>
          <w:caps/>
        </w:rPr>
      </w:pPr>
    </w:p>
    <w:p w:rsidR="00861BF6" w:rsidRDefault="00861BF6" w:rsidP="00BD07F8">
      <w:pPr>
        <w:pStyle w:val="TextBasTxt"/>
        <w:ind w:firstLine="540"/>
        <w:jc w:val="center"/>
        <w:rPr>
          <w:b/>
          <w:caps/>
        </w:rPr>
      </w:pPr>
    </w:p>
    <w:p w:rsidR="00861BF6" w:rsidRDefault="00861BF6" w:rsidP="00BD07F8">
      <w:pPr>
        <w:pStyle w:val="TextBasTxt"/>
        <w:ind w:firstLine="540"/>
        <w:jc w:val="center"/>
        <w:rPr>
          <w:b/>
          <w:caps/>
        </w:rPr>
      </w:pPr>
    </w:p>
    <w:p w:rsidR="00861BF6" w:rsidRDefault="00861BF6" w:rsidP="00BD07F8">
      <w:pPr>
        <w:pStyle w:val="TextBasTxt"/>
        <w:ind w:firstLine="540"/>
        <w:jc w:val="center"/>
        <w:rPr>
          <w:b/>
          <w:caps/>
        </w:rPr>
      </w:pPr>
    </w:p>
    <w:p w:rsidR="00BD07F8" w:rsidRPr="007F5594" w:rsidRDefault="00BD07F8" w:rsidP="00BD07F8">
      <w:pPr>
        <w:pStyle w:val="TextBasTxt"/>
        <w:ind w:firstLine="540"/>
        <w:jc w:val="center"/>
        <w:rPr>
          <w:b/>
          <w:caps/>
        </w:rPr>
      </w:pPr>
      <w:r w:rsidRPr="007F5594">
        <w:rPr>
          <w:b/>
          <w:caps/>
        </w:rPr>
        <w:t>Заключение договора купли-продажи по итогам</w:t>
      </w:r>
    </w:p>
    <w:p w:rsidR="00BD07F8" w:rsidRPr="007F5594" w:rsidRDefault="00BD07F8" w:rsidP="00BD07F8">
      <w:pPr>
        <w:pStyle w:val="TextBasTxt"/>
        <w:ind w:firstLine="540"/>
        <w:jc w:val="center"/>
        <w:rPr>
          <w:b/>
          <w:caps/>
        </w:rPr>
      </w:pPr>
      <w:r w:rsidRPr="007F5594">
        <w:rPr>
          <w:b/>
          <w:caps/>
        </w:rPr>
        <w:t xml:space="preserve"> проведения аукциона</w:t>
      </w:r>
    </w:p>
    <w:p w:rsidR="00BD07F8" w:rsidRPr="007F5594" w:rsidRDefault="00BD07F8" w:rsidP="00BD07F8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en-US"/>
        </w:rPr>
      </w:pPr>
      <w:r w:rsidRPr="007F5594">
        <w:rPr>
          <w:sz w:val="24"/>
          <w:szCs w:val="24"/>
          <w:lang w:eastAsia="en-US"/>
        </w:rPr>
        <w:t xml:space="preserve">1. В течение 5 рабочих дней со дня подведения итогов аукциона между Продавцом и победителем аукциона заключается договор купли-продажи имущества. Оплата приобретаемого    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</w:t>
      </w:r>
      <w:r w:rsidR="00654F2A" w:rsidRPr="007F5594">
        <w:rPr>
          <w:sz w:val="24"/>
          <w:szCs w:val="24"/>
          <w:lang w:eastAsia="en-US"/>
        </w:rPr>
        <w:t>15</w:t>
      </w:r>
      <w:r w:rsidRPr="007F5594">
        <w:rPr>
          <w:sz w:val="24"/>
          <w:szCs w:val="24"/>
          <w:lang w:eastAsia="en-US"/>
        </w:rPr>
        <w:t xml:space="preserve"> (</w:t>
      </w:r>
      <w:r w:rsidR="00654F2A" w:rsidRPr="007F5594">
        <w:rPr>
          <w:sz w:val="24"/>
          <w:szCs w:val="24"/>
          <w:lang w:eastAsia="en-US"/>
        </w:rPr>
        <w:t>пятнадцати</w:t>
      </w:r>
      <w:r w:rsidRPr="007F5594">
        <w:rPr>
          <w:sz w:val="24"/>
          <w:szCs w:val="24"/>
          <w:lang w:eastAsia="en-US"/>
        </w:rPr>
        <w:t xml:space="preserve">) календарных дней </w:t>
      </w:r>
      <w:proofErr w:type="gramStart"/>
      <w:r w:rsidRPr="007F5594">
        <w:rPr>
          <w:sz w:val="24"/>
          <w:szCs w:val="24"/>
          <w:lang w:eastAsia="en-US"/>
        </w:rPr>
        <w:t>с даты подписания</w:t>
      </w:r>
      <w:proofErr w:type="gramEnd"/>
      <w:r w:rsidRPr="007F5594">
        <w:rPr>
          <w:sz w:val="24"/>
          <w:szCs w:val="24"/>
          <w:lang w:eastAsia="en-US"/>
        </w:rPr>
        <w:t xml:space="preserve"> договора по реквизитам, указанным в договоре.</w:t>
      </w:r>
    </w:p>
    <w:p w:rsidR="00BD07F8" w:rsidRPr="007F5594" w:rsidRDefault="00BD07F8" w:rsidP="00BD07F8">
      <w:pPr>
        <w:pStyle w:val="TextBasTxt"/>
        <w:ind w:firstLine="540"/>
      </w:pPr>
      <w:r w:rsidRPr="007F5594">
        <w:t>В случае</w:t>
      </w:r>
      <w:proofErr w:type="gramStart"/>
      <w:r w:rsidRPr="007F5594">
        <w:t>,</w:t>
      </w:r>
      <w:proofErr w:type="gramEnd"/>
      <w:r w:rsidRPr="007F5594">
        <w:t xml:space="preserve"> если победитель аукциона не подписывает со своей стороны договор купли-продажи имущества в течение 5 (пяти) рабочих дней с даты подведения итогов аукциона, он признаётся уклонившимся от заключения договора и задаток ему не возвращается.</w:t>
      </w:r>
    </w:p>
    <w:p w:rsidR="00BD07F8" w:rsidRPr="007F5594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7F5594">
        <w:t>2. </w:t>
      </w:r>
      <w:r w:rsidRPr="007F5594">
        <w:rPr>
          <w:rFonts w:eastAsia="Times New Roman"/>
          <w:lang w:eastAsia="en-US"/>
        </w:rPr>
        <w:t>Задаток, внесенный победителем аукциона,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BD07F8" w:rsidRPr="007F5594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7F5594"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BD07F8" w:rsidRPr="007F5594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7F5594"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BD07F8" w:rsidRPr="007F5594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7F5594"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(20% от начальной цены объекта).</w:t>
      </w:r>
    </w:p>
    <w:p w:rsidR="00BD07F8" w:rsidRPr="007F5594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7F5594">
        <w:rPr>
          <w:sz w:val="24"/>
          <w:szCs w:val="24"/>
        </w:rPr>
        <w:t>дств в р</w:t>
      </w:r>
      <w:proofErr w:type="gramEnd"/>
      <w:r w:rsidRPr="007F5594">
        <w:rPr>
          <w:sz w:val="24"/>
          <w:szCs w:val="24"/>
        </w:rPr>
        <w:t>азмере и сроки, указанные в договоре купли-продажи.</w:t>
      </w:r>
    </w:p>
    <w:p w:rsidR="00BD07F8" w:rsidRPr="007F5594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5594"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7F5594" w:rsidRDefault="00BD07F8" w:rsidP="00EA3AF9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</w:rPr>
      </w:pPr>
      <w:r w:rsidRPr="007F5594">
        <w:rPr>
          <w:sz w:val="24"/>
          <w:szCs w:val="24"/>
        </w:rPr>
        <w:t xml:space="preserve">        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Pr="007F5594"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 w:rsidRPr="007F5594">
        <w:rPr>
          <w:sz w:val="24"/>
          <w:szCs w:val="24"/>
        </w:rPr>
        <w:t>, кабинет 209</w:t>
      </w:r>
      <w:r w:rsidR="007F5594">
        <w:rPr>
          <w:sz w:val="24"/>
          <w:szCs w:val="24"/>
        </w:rPr>
        <w:t xml:space="preserve">. </w:t>
      </w:r>
      <w:r w:rsidR="007F5594" w:rsidRPr="007F5594">
        <w:rPr>
          <w:iCs/>
          <w:sz w:val="24"/>
          <w:szCs w:val="24"/>
          <w:lang w:eastAsia="ar-SA"/>
        </w:rPr>
        <w:t xml:space="preserve">График приёма для ознакомления с информацией: </w:t>
      </w:r>
      <w:r w:rsidR="007F5594" w:rsidRPr="007F5594">
        <w:rPr>
          <w:sz w:val="24"/>
          <w:szCs w:val="24"/>
        </w:rPr>
        <w:t>в рабочие дни с 8.30 до 12.00.</w:t>
      </w:r>
      <w:r w:rsidR="007F5594">
        <w:rPr>
          <w:sz w:val="24"/>
          <w:szCs w:val="24"/>
        </w:rPr>
        <w:t xml:space="preserve"> </w:t>
      </w:r>
      <w:r w:rsidR="007F5594" w:rsidRPr="007F5594">
        <w:rPr>
          <w:sz w:val="24"/>
          <w:szCs w:val="24"/>
          <w:lang w:eastAsia="ar-SA"/>
        </w:rPr>
        <w:t>Контактное лицо (представитель Продавца): консультант отдела по управлению имуществом управления Мария Юрьевна Антонова.</w:t>
      </w:r>
      <w:r w:rsidR="007F5594">
        <w:rPr>
          <w:sz w:val="24"/>
          <w:szCs w:val="24"/>
          <w:lang w:eastAsia="ar-SA"/>
        </w:rPr>
        <w:t xml:space="preserve"> </w:t>
      </w:r>
      <w:r w:rsidR="007F5594" w:rsidRPr="007F5594">
        <w:rPr>
          <w:iCs/>
          <w:sz w:val="24"/>
          <w:szCs w:val="24"/>
          <w:lang w:eastAsia="ar-SA"/>
        </w:rPr>
        <w:t xml:space="preserve">Номер контактного  телефона  </w:t>
      </w:r>
      <w:r w:rsidR="00EA3AF9">
        <w:rPr>
          <w:iCs/>
          <w:sz w:val="24"/>
          <w:szCs w:val="24"/>
          <w:lang w:eastAsia="ar-SA"/>
        </w:rPr>
        <w:t xml:space="preserve">             </w:t>
      </w:r>
      <w:r w:rsidR="007F5594" w:rsidRPr="007F5594">
        <w:rPr>
          <w:bCs/>
          <w:sz w:val="24"/>
          <w:szCs w:val="24"/>
          <w:lang w:eastAsia="ar-SA"/>
        </w:rPr>
        <w:t>8 (35139) 7-49-16</w:t>
      </w:r>
      <w:r w:rsidR="007F5594">
        <w:rPr>
          <w:bCs/>
          <w:sz w:val="24"/>
          <w:szCs w:val="24"/>
          <w:lang w:eastAsia="ar-SA"/>
        </w:rPr>
        <w:t xml:space="preserve">. </w:t>
      </w:r>
      <w:r w:rsidR="007F5594" w:rsidRPr="007F5594">
        <w:rPr>
          <w:iCs/>
          <w:sz w:val="24"/>
          <w:szCs w:val="24"/>
          <w:lang w:eastAsia="ar-SA"/>
        </w:rPr>
        <w:t xml:space="preserve">Адрес электронной почты </w:t>
      </w:r>
      <w:proofErr w:type="gramStart"/>
      <w:r w:rsidR="007F5594" w:rsidRPr="007F5594">
        <w:rPr>
          <w:sz w:val="24"/>
          <w:szCs w:val="24"/>
          <w:lang w:eastAsia="ar-SA"/>
        </w:rPr>
        <w:t>е</w:t>
      </w:r>
      <w:proofErr w:type="gramEnd"/>
      <w:r w:rsidR="007F5594" w:rsidRPr="007F5594">
        <w:rPr>
          <w:sz w:val="24"/>
          <w:szCs w:val="24"/>
          <w:lang w:eastAsia="ar-SA"/>
        </w:rPr>
        <w:t>-</w:t>
      </w:r>
      <w:r w:rsidR="007F5594" w:rsidRPr="007F5594">
        <w:rPr>
          <w:sz w:val="24"/>
          <w:szCs w:val="24"/>
          <w:lang w:val="en-US" w:eastAsia="ar-SA"/>
        </w:rPr>
        <w:t>mail</w:t>
      </w:r>
      <w:r w:rsidR="007F5594" w:rsidRPr="007F5594">
        <w:rPr>
          <w:sz w:val="24"/>
          <w:szCs w:val="24"/>
          <w:lang w:eastAsia="ar-SA"/>
        </w:rPr>
        <w:t>:</w:t>
      </w:r>
      <w:r w:rsidR="007F5594" w:rsidRPr="007F5594">
        <w:rPr>
          <w:bCs/>
          <w:sz w:val="24"/>
          <w:szCs w:val="24"/>
          <w:lang w:eastAsia="ar-SA"/>
        </w:rPr>
        <w:t xml:space="preserve"> </w:t>
      </w:r>
      <w:hyperlink r:id="rId13" w:history="1">
        <w:r w:rsidR="007F5594" w:rsidRPr="007F5594">
          <w:rPr>
            <w:rStyle w:val="a6"/>
            <w:bCs/>
            <w:color w:val="auto"/>
            <w:sz w:val="24"/>
            <w:szCs w:val="24"/>
            <w:lang w:val="en-US" w:eastAsia="ar-SA"/>
          </w:rPr>
          <w:t>ui</w:t>
        </w:r>
        <w:r w:rsidR="007F5594" w:rsidRPr="007F5594">
          <w:rPr>
            <w:rStyle w:val="a6"/>
            <w:bCs/>
            <w:color w:val="auto"/>
            <w:sz w:val="24"/>
            <w:szCs w:val="24"/>
            <w:lang w:eastAsia="ar-SA"/>
          </w:rPr>
          <w:t>@</w:t>
        </w:r>
        <w:r w:rsidR="007F5594" w:rsidRPr="007F5594">
          <w:rPr>
            <w:rStyle w:val="a6"/>
            <w:bCs/>
            <w:color w:val="auto"/>
            <w:sz w:val="24"/>
            <w:szCs w:val="24"/>
            <w:lang w:val="en-US" w:eastAsia="ar-SA"/>
          </w:rPr>
          <w:t>akgo</w:t>
        </w:r>
        <w:r w:rsidR="007F5594" w:rsidRPr="007F5594">
          <w:rPr>
            <w:rStyle w:val="a6"/>
            <w:bCs/>
            <w:color w:val="auto"/>
            <w:sz w:val="24"/>
            <w:szCs w:val="24"/>
            <w:lang w:eastAsia="ar-SA"/>
          </w:rPr>
          <w:t>74.</w:t>
        </w:r>
        <w:proofErr w:type="spellStart"/>
        <w:r w:rsidR="007F5594" w:rsidRPr="007F5594">
          <w:rPr>
            <w:rStyle w:val="a6"/>
            <w:bCs/>
            <w:color w:val="auto"/>
            <w:sz w:val="24"/>
            <w:szCs w:val="24"/>
            <w:lang w:val="en-US" w:eastAsia="ar-SA"/>
          </w:rPr>
          <w:t>ru</w:t>
        </w:r>
        <w:proofErr w:type="spellEnd"/>
      </w:hyperlink>
      <w:r w:rsidR="007F5594" w:rsidRPr="007F5594">
        <w:rPr>
          <w:sz w:val="24"/>
          <w:szCs w:val="24"/>
        </w:rPr>
        <w:t>.</w:t>
      </w:r>
    </w:p>
    <w:p w:rsidR="0019633E" w:rsidRPr="00861BF6" w:rsidRDefault="005E5A4D" w:rsidP="00861BF6">
      <w:pPr>
        <w:ind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Подробная </w:t>
      </w:r>
      <w:r w:rsidR="007F5594" w:rsidRPr="00861BF6">
        <w:rPr>
          <w:sz w:val="24"/>
          <w:szCs w:val="24"/>
          <w:lang w:eastAsia="ar-SA"/>
        </w:rPr>
        <w:t xml:space="preserve">информация </w:t>
      </w:r>
      <w:r w:rsidR="00861BF6" w:rsidRPr="00861BF6">
        <w:rPr>
          <w:sz w:val="24"/>
          <w:szCs w:val="24"/>
          <w:lang w:eastAsia="ar-SA"/>
        </w:rPr>
        <w:t xml:space="preserve">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на официальном сайте Продавца – сайт Администрации Копейского городского округа Челябинской области   </w:t>
      </w:r>
      <w:hyperlink r:id="rId14" w:history="1">
        <w:r w:rsidR="00861BF6" w:rsidRPr="00861BF6">
          <w:rPr>
            <w:sz w:val="24"/>
            <w:szCs w:val="24"/>
            <w:lang w:eastAsia="ar-SA"/>
          </w:rPr>
          <w:t>www.akgo74.ru</w:t>
        </w:r>
      </w:hyperlink>
      <w:r w:rsidR="00861BF6" w:rsidRPr="00861BF6">
        <w:rPr>
          <w:sz w:val="24"/>
          <w:szCs w:val="24"/>
          <w:lang w:eastAsia="ar-SA"/>
        </w:rPr>
        <w:t xml:space="preserve"> и на электронной площадке </w:t>
      </w:r>
      <w:hyperlink r:id="rId15" w:history="1">
        <w:r w:rsidR="00861BF6" w:rsidRPr="00861BF6">
          <w:rPr>
            <w:sz w:val="24"/>
            <w:szCs w:val="24"/>
            <w:lang w:eastAsia="ar-SA"/>
          </w:rPr>
          <w:t>https://www.rts-tender.ru</w:t>
        </w:r>
      </w:hyperlink>
      <w:r w:rsidR="00861BF6" w:rsidRPr="00861BF6">
        <w:rPr>
          <w:sz w:val="24"/>
          <w:szCs w:val="24"/>
          <w:lang w:eastAsia="ar-SA"/>
        </w:rPr>
        <w:t>.</w:t>
      </w:r>
    </w:p>
    <w:p w:rsidR="00861BF6" w:rsidRDefault="00861BF6" w:rsidP="00861BF6">
      <w:pPr>
        <w:ind w:firstLine="708"/>
        <w:jc w:val="both"/>
        <w:rPr>
          <w:sz w:val="24"/>
          <w:szCs w:val="24"/>
          <w:lang w:eastAsia="ar-SA"/>
        </w:rPr>
      </w:pPr>
    </w:p>
    <w:p w:rsidR="00861BF6" w:rsidRPr="007F5594" w:rsidRDefault="00861BF6" w:rsidP="00861BF6">
      <w:pPr>
        <w:ind w:firstLine="708"/>
        <w:jc w:val="both"/>
        <w:rPr>
          <w:sz w:val="24"/>
          <w:szCs w:val="24"/>
          <w:lang w:eastAsia="ar-SA"/>
        </w:rPr>
      </w:pPr>
    </w:p>
    <w:p w:rsidR="00E40736" w:rsidRPr="007F5594" w:rsidRDefault="00E40736" w:rsidP="00E40736">
      <w:pPr>
        <w:contextualSpacing/>
        <w:jc w:val="both"/>
        <w:rPr>
          <w:sz w:val="24"/>
          <w:szCs w:val="24"/>
        </w:rPr>
      </w:pPr>
      <w:r w:rsidRPr="007F5594">
        <w:rPr>
          <w:sz w:val="24"/>
          <w:szCs w:val="24"/>
        </w:rPr>
        <w:t xml:space="preserve">Начальник управления по имуществу </w:t>
      </w:r>
    </w:p>
    <w:p w:rsidR="00E40736" w:rsidRPr="007F5594" w:rsidRDefault="00E40736" w:rsidP="00E40736">
      <w:pPr>
        <w:contextualSpacing/>
        <w:jc w:val="both"/>
        <w:rPr>
          <w:sz w:val="24"/>
          <w:szCs w:val="24"/>
        </w:rPr>
      </w:pPr>
      <w:r w:rsidRPr="007F5594">
        <w:rPr>
          <w:sz w:val="24"/>
          <w:szCs w:val="24"/>
        </w:rPr>
        <w:t xml:space="preserve">и земельным отношениям администрации </w:t>
      </w:r>
    </w:p>
    <w:p w:rsidR="00E40736" w:rsidRPr="007F5594" w:rsidRDefault="00E40736" w:rsidP="00E40736">
      <w:pPr>
        <w:contextualSpacing/>
        <w:rPr>
          <w:sz w:val="24"/>
          <w:szCs w:val="24"/>
        </w:rPr>
      </w:pPr>
      <w:r w:rsidRPr="007F5594">
        <w:rPr>
          <w:sz w:val="24"/>
          <w:szCs w:val="24"/>
        </w:rPr>
        <w:t xml:space="preserve">Копейского городского округа Челябинской области                                                                 </w:t>
      </w:r>
      <w:proofErr w:type="spellStart"/>
      <w:r w:rsidRPr="007F5594">
        <w:rPr>
          <w:sz w:val="24"/>
          <w:szCs w:val="24"/>
        </w:rPr>
        <w:t>Ж.А.Буркова</w:t>
      </w:r>
      <w:proofErr w:type="spellEnd"/>
    </w:p>
    <w:p w:rsidR="00626221" w:rsidRPr="007F5594" w:rsidRDefault="00BD07F8" w:rsidP="00626221">
      <w:pPr>
        <w:rPr>
          <w:sz w:val="24"/>
          <w:szCs w:val="24"/>
        </w:rPr>
      </w:pPr>
      <w:r w:rsidRPr="007F5594">
        <w:rPr>
          <w:sz w:val="24"/>
          <w:szCs w:val="24"/>
        </w:rPr>
        <w:t xml:space="preserve">                                                             </w:t>
      </w:r>
    </w:p>
    <w:p w:rsidR="00E14E8F" w:rsidRPr="007F5594" w:rsidRDefault="00E14E8F" w:rsidP="00626221">
      <w:pPr>
        <w:rPr>
          <w:sz w:val="24"/>
          <w:szCs w:val="24"/>
        </w:rPr>
      </w:pPr>
    </w:p>
    <w:p w:rsidR="0019633E" w:rsidRPr="007F5594" w:rsidRDefault="0019633E" w:rsidP="00626221">
      <w:pPr>
        <w:rPr>
          <w:sz w:val="24"/>
          <w:szCs w:val="24"/>
        </w:rPr>
      </w:pPr>
    </w:p>
    <w:p w:rsidR="0019633E" w:rsidRPr="007F5594" w:rsidRDefault="0019633E" w:rsidP="00626221">
      <w:pPr>
        <w:rPr>
          <w:sz w:val="24"/>
          <w:szCs w:val="24"/>
        </w:rPr>
      </w:pPr>
    </w:p>
    <w:p w:rsidR="0019633E" w:rsidRPr="007F5594" w:rsidRDefault="0019633E" w:rsidP="00626221">
      <w:pPr>
        <w:rPr>
          <w:sz w:val="24"/>
          <w:szCs w:val="24"/>
        </w:rPr>
      </w:pPr>
    </w:p>
    <w:p w:rsidR="00861BF6" w:rsidRDefault="00861BF6" w:rsidP="000B10C8">
      <w:pPr>
        <w:rPr>
          <w:sz w:val="24"/>
          <w:szCs w:val="24"/>
        </w:rPr>
      </w:pPr>
    </w:p>
    <w:p w:rsidR="00BD07F8" w:rsidRPr="007F5594" w:rsidRDefault="00BD07F8" w:rsidP="000B10C8">
      <w:pPr>
        <w:rPr>
          <w:sz w:val="18"/>
          <w:szCs w:val="18"/>
        </w:rPr>
      </w:pPr>
      <w:r w:rsidRPr="007F5594">
        <w:rPr>
          <w:sz w:val="24"/>
          <w:szCs w:val="24"/>
        </w:rPr>
        <w:t xml:space="preserve"> </w:t>
      </w:r>
      <w:r w:rsidRPr="007F5594">
        <w:rPr>
          <w:sz w:val="18"/>
          <w:szCs w:val="18"/>
        </w:rPr>
        <w:t xml:space="preserve">Исполнитель: Антонова М.Ю.  8 (35139) 7-49-16,  </w:t>
      </w:r>
      <w:hyperlink r:id="rId16" w:history="1">
        <w:r w:rsidRPr="007F5594">
          <w:rPr>
            <w:sz w:val="18"/>
            <w:szCs w:val="18"/>
          </w:rPr>
          <w:t>ui@akgo74.ru</w:t>
        </w:r>
      </w:hyperlink>
    </w:p>
    <w:sectPr w:rsidR="00BD07F8" w:rsidRPr="007F5594" w:rsidSect="000B7F71">
      <w:headerReference w:type="even" r:id="rId17"/>
      <w:headerReference w:type="default" r:id="rId18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BF6" w:rsidRDefault="00861BF6">
      <w:r>
        <w:separator/>
      </w:r>
    </w:p>
  </w:endnote>
  <w:endnote w:type="continuationSeparator" w:id="0">
    <w:p w:rsidR="00861BF6" w:rsidRDefault="00861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BF6" w:rsidRDefault="00861BF6">
      <w:r>
        <w:separator/>
      </w:r>
    </w:p>
  </w:footnote>
  <w:footnote w:type="continuationSeparator" w:id="0">
    <w:p w:rsidR="00861BF6" w:rsidRDefault="00861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BF6" w:rsidRDefault="00861BF6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861BF6" w:rsidRDefault="00861BF6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BF6" w:rsidRDefault="00861BF6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7846BB">
      <w:rPr>
        <w:rStyle w:val="af6"/>
        <w:rFonts w:ascii="Times New Roman CYR" w:hAnsi="Times New Roman CYR"/>
        <w:noProof/>
        <w:sz w:val="24"/>
      </w:rPr>
      <w:t>5</w:t>
    </w:r>
    <w:r>
      <w:rPr>
        <w:rStyle w:val="af6"/>
        <w:rFonts w:ascii="Times New Roman CYR" w:hAnsi="Times New Roman CYR"/>
        <w:sz w:val="24"/>
      </w:rPr>
      <w:fldChar w:fldCharType="end"/>
    </w:r>
  </w:p>
  <w:p w:rsidR="00861BF6" w:rsidRDefault="00861BF6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5004"/>
    <w:rsid w:val="00006564"/>
    <w:rsid w:val="00006AE8"/>
    <w:rsid w:val="00015CE0"/>
    <w:rsid w:val="00025849"/>
    <w:rsid w:val="00034A3D"/>
    <w:rsid w:val="00036A51"/>
    <w:rsid w:val="00041EA1"/>
    <w:rsid w:val="0005621B"/>
    <w:rsid w:val="00064ACA"/>
    <w:rsid w:val="00067ABF"/>
    <w:rsid w:val="000701B6"/>
    <w:rsid w:val="00076676"/>
    <w:rsid w:val="000914A1"/>
    <w:rsid w:val="000966D4"/>
    <w:rsid w:val="000A2261"/>
    <w:rsid w:val="000A2EF4"/>
    <w:rsid w:val="000A4BF1"/>
    <w:rsid w:val="000B0F9F"/>
    <w:rsid w:val="000B10C8"/>
    <w:rsid w:val="000B7F71"/>
    <w:rsid w:val="000C35CE"/>
    <w:rsid w:val="000C5225"/>
    <w:rsid w:val="000D0A03"/>
    <w:rsid w:val="000D5744"/>
    <w:rsid w:val="000E093A"/>
    <w:rsid w:val="000E1A48"/>
    <w:rsid w:val="000F51E3"/>
    <w:rsid w:val="000F647F"/>
    <w:rsid w:val="001005EE"/>
    <w:rsid w:val="00113248"/>
    <w:rsid w:val="00116F70"/>
    <w:rsid w:val="00127819"/>
    <w:rsid w:val="001305E9"/>
    <w:rsid w:val="00153B6F"/>
    <w:rsid w:val="001607E0"/>
    <w:rsid w:val="001627C6"/>
    <w:rsid w:val="0016335F"/>
    <w:rsid w:val="00173E83"/>
    <w:rsid w:val="00184356"/>
    <w:rsid w:val="001957EE"/>
    <w:rsid w:val="0019633E"/>
    <w:rsid w:val="001A01A8"/>
    <w:rsid w:val="001A0A0F"/>
    <w:rsid w:val="001A13C2"/>
    <w:rsid w:val="001A2D0B"/>
    <w:rsid w:val="001B50EA"/>
    <w:rsid w:val="001C04F6"/>
    <w:rsid w:val="001C3F82"/>
    <w:rsid w:val="001C6666"/>
    <w:rsid w:val="001E1875"/>
    <w:rsid w:val="001E3324"/>
    <w:rsid w:val="001F1902"/>
    <w:rsid w:val="001F6C5B"/>
    <w:rsid w:val="0021063A"/>
    <w:rsid w:val="00232390"/>
    <w:rsid w:val="0023314C"/>
    <w:rsid w:val="002760EC"/>
    <w:rsid w:val="00286239"/>
    <w:rsid w:val="002A7BF4"/>
    <w:rsid w:val="002C248C"/>
    <w:rsid w:val="002C6096"/>
    <w:rsid w:val="002D3315"/>
    <w:rsid w:val="002D6CD9"/>
    <w:rsid w:val="002F17FD"/>
    <w:rsid w:val="002F3232"/>
    <w:rsid w:val="002F3651"/>
    <w:rsid w:val="00300DA9"/>
    <w:rsid w:val="0030546D"/>
    <w:rsid w:val="00312852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6882"/>
    <w:rsid w:val="003A284D"/>
    <w:rsid w:val="003B0CD6"/>
    <w:rsid w:val="003B1E61"/>
    <w:rsid w:val="003C0B58"/>
    <w:rsid w:val="003C62B0"/>
    <w:rsid w:val="003D30BD"/>
    <w:rsid w:val="003E3CE1"/>
    <w:rsid w:val="003F72B0"/>
    <w:rsid w:val="004255B8"/>
    <w:rsid w:val="004417EC"/>
    <w:rsid w:val="00443636"/>
    <w:rsid w:val="004457F2"/>
    <w:rsid w:val="00446F12"/>
    <w:rsid w:val="004470FC"/>
    <w:rsid w:val="0044736D"/>
    <w:rsid w:val="0045169A"/>
    <w:rsid w:val="0045189D"/>
    <w:rsid w:val="004524C8"/>
    <w:rsid w:val="004613BB"/>
    <w:rsid w:val="00461C52"/>
    <w:rsid w:val="00470F49"/>
    <w:rsid w:val="00474100"/>
    <w:rsid w:val="00486E27"/>
    <w:rsid w:val="004922C6"/>
    <w:rsid w:val="004A3C79"/>
    <w:rsid w:val="004B15EB"/>
    <w:rsid w:val="004B270C"/>
    <w:rsid w:val="004E4CB0"/>
    <w:rsid w:val="004F2E4B"/>
    <w:rsid w:val="004F37FB"/>
    <w:rsid w:val="00510701"/>
    <w:rsid w:val="00515047"/>
    <w:rsid w:val="005357FE"/>
    <w:rsid w:val="00540B23"/>
    <w:rsid w:val="00555EBA"/>
    <w:rsid w:val="00560950"/>
    <w:rsid w:val="00567F9C"/>
    <w:rsid w:val="005706DB"/>
    <w:rsid w:val="00575B30"/>
    <w:rsid w:val="005811F0"/>
    <w:rsid w:val="005827D8"/>
    <w:rsid w:val="00586672"/>
    <w:rsid w:val="00591410"/>
    <w:rsid w:val="0059186B"/>
    <w:rsid w:val="005A00F0"/>
    <w:rsid w:val="005A0133"/>
    <w:rsid w:val="005A47A2"/>
    <w:rsid w:val="005A66BE"/>
    <w:rsid w:val="005C1ED2"/>
    <w:rsid w:val="005C2306"/>
    <w:rsid w:val="005C4F8F"/>
    <w:rsid w:val="005D2624"/>
    <w:rsid w:val="005E5A36"/>
    <w:rsid w:val="005E5A4D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4F2A"/>
    <w:rsid w:val="00655A0A"/>
    <w:rsid w:val="00657C30"/>
    <w:rsid w:val="006600EA"/>
    <w:rsid w:val="006817F2"/>
    <w:rsid w:val="00683FAF"/>
    <w:rsid w:val="006A2729"/>
    <w:rsid w:val="006A6C48"/>
    <w:rsid w:val="006C026C"/>
    <w:rsid w:val="006C2EA3"/>
    <w:rsid w:val="006D0752"/>
    <w:rsid w:val="006D3560"/>
    <w:rsid w:val="006E2E14"/>
    <w:rsid w:val="006F0C70"/>
    <w:rsid w:val="006F32C0"/>
    <w:rsid w:val="006F5805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846BB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F5594"/>
    <w:rsid w:val="00810967"/>
    <w:rsid w:val="00811A12"/>
    <w:rsid w:val="0081287B"/>
    <w:rsid w:val="008157F7"/>
    <w:rsid w:val="00823B62"/>
    <w:rsid w:val="008249D9"/>
    <w:rsid w:val="00837CC8"/>
    <w:rsid w:val="008517D4"/>
    <w:rsid w:val="008557AF"/>
    <w:rsid w:val="00861BF6"/>
    <w:rsid w:val="00880CF6"/>
    <w:rsid w:val="00881032"/>
    <w:rsid w:val="0088459B"/>
    <w:rsid w:val="008B38D5"/>
    <w:rsid w:val="008B500E"/>
    <w:rsid w:val="008B77E1"/>
    <w:rsid w:val="008B7B95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31427"/>
    <w:rsid w:val="009677C1"/>
    <w:rsid w:val="00971E65"/>
    <w:rsid w:val="0097490B"/>
    <w:rsid w:val="00981165"/>
    <w:rsid w:val="009816F1"/>
    <w:rsid w:val="00996948"/>
    <w:rsid w:val="009A0575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6AA1"/>
    <w:rsid w:val="00AF33D6"/>
    <w:rsid w:val="00AF384C"/>
    <w:rsid w:val="00AF7376"/>
    <w:rsid w:val="00B03B07"/>
    <w:rsid w:val="00B03C53"/>
    <w:rsid w:val="00B06E19"/>
    <w:rsid w:val="00B101E0"/>
    <w:rsid w:val="00B146D2"/>
    <w:rsid w:val="00B20FA6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75FF"/>
    <w:rsid w:val="00CC1687"/>
    <w:rsid w:val="00CC4DE2"/>
    <w:rsid w:val="00CD45FC"/>
    <w:rsid w:val="00CD4C21"/>
    <w:rsid w:val="00CE04AA"/>
    <w:rsid w:val="00CE0D69"/>
    <w:rsid w:val="00CE53D2"/>
    <w:rsid w:val="00CF66B4"/>
    <w:rsid w:val="00D044E9"/>
    <w:rsid w:val="00D13B01"/>
    <w:rsid w:val="00D1754D"/>
    <w:rsid w:val="00D31590"/>
    <w:rsid w:val="00D344B3"/>
    <w:rsid w:val="00D37457"/>
    <w:rsid w:val="00D41739"/>
    <w:rsid w:val="00D45FC3"/>
    <w:rsid w:val="00D54356"/>
    <w:rsid w:val="00D546FD"/>
    <w:rsid w:val="00D7109F"/>
    <w:rsid w:val="00D862FD"/>
    <w:rsid w:val="00DA5A6F"/>
    <w:rsid w:val="00DB056F"/>
    <w:rsid w:val="00DB4B3F"/>
    <w:rsid w:val="00DC608E"/>
    <w:rsid w:val="00DC6AB0"/>
    <w:rsid w:val="00DD5AB0"/>
    <w:rsid w:val="00DD5F4D"/>
    <w:rsid w:val="00DF31F6"/>
    <w:rsid w:val="00DF50A8"/>
    <w:rsid w:val="00DF518E"/>
    <w:rsid w:val="00E028BA"/>
    <w:rsid w:val="00E029BE"/>
    <w:rsid w:val="00E052A2"/>
    <w:rsid w:val="00E057E2"/>
    <w:rsid w:val="00E14980"/>
    <w:rsid w:val="00E14E8F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51D01"/>
    <w:rsid w:val="00E57578"/>
    <w:rsid w:val="00E71534"/>
    <w:rsid w:val="00E73115"/>
    <w:rsid w:val="00E7719E"/>
    <w:rsid w:val="00E86E9C"/>
    <w:rsid w:val="00E947AA"/>
    <w:rsid w:val="00EA10F1"/>
    <w:rsid w:val="00EA3AF9"/>
    <w:rsid w:val="00EA5AE7"/>
    <w:rsid w:val="00EA7E0E"/>
    <w:rsid w:val="00EB0E69"/>
    <w:rsid w:val="00EB23CD"/>
    <w:rsid w:val="00EB71CD"/>
    <w:rsid w:val="00ED142A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93960"/>
    <w:rsid w:val="00F93F63"/>
    <w:rsid w:val="00FC78B8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ui@akgo74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ts-tender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CE76D-B202-4089-BFC3-A1C93EEC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11</Pages>
  <Words>3941</Words>
  <Characters>29236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33111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32</cp:revision>
  <cp:lastPrinted>2021-08-09T09:17:00Z</cp:lastPrinted>
  <dcterms:created xsi:type="dcterms:W3CDTF">2020-06-30T04:13:00Z</dcterms:created>
  <dcterms:modified xsi:type="dcterms:W3CDTF">2022-01-14T09:12:00Z</dcterms:modified>
</cp:coreProperties>
</file>